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AC7" w:rsidRPr="00E656FB" w:rsidRDefault="00E40AC7" w:rsidP="00E40AC7">
      <w:pPr>
        <w:pStyle w:val="Heading1"/>
        <w:rPr>
          <w:sz w:val="24"/>
        </w:rPr>
      </w:pPr>
      <w:r w:rsidRPr="00E656FB">
        <w:rPr>
          <w:sz w:val="24"/>
        </w:rPr>
        <w:t xml:space="preserve">Aviation Accident Investigation based on Model-In-the-Loop </w:t>
      </w:r>
      <w:r w:rsidR="00E656FB" w:rsidRPr="00E656FB">
        <w:rPr>
          <w:sz w:val="24"/>
        </w:rPr>
        <w:t>simulation</w:t>
      </w:r>
    </w:p>
    <w:p w:rsidR="00E40AC7" w:rsidRDefault="00E40AC7" w:rsidP="003C4937">
      <w:pPr>
        <w:spacing w:after="0"/>
        <w:jc w:val="center"/>
        <w:rPr>
          <w:b/>
        </w:rPr>
      </w:pPr>
      <w:proofErr w:type="spellStart"/>
      <w:r>
        <w:rPr>
          <w:b/>
        </w:rPr>
        <w:t>Yijia</w:t>
      </w:r>
      <w:proofErr w:type="spellEnd"/>
      <w:r>
        <w:rPr>
          <w:b/>
        </w:rPr>
        <w:t xml:space="preserve"> </w:t>
      </w:r>
      <w:proofErr w:type="spellStart"/>
      <w:r>
        <w:rPr>
          <w:b/>
        </w:rPr>
        <w:t>Xu</w:t>
      </w:r>
      <w:proofErr w:type="spellEnd"/>
    </w:p>
    <w:p w:rsidR="00614444" w:rsidRDefault="00614444" w:rsidP="003C4937">
      <w:pPr>
        <w:spacing w:after="0"/>
        <w:jc w:val="center"/>
        <w:rPr>
          <w:b/>
        </w:rPr>
      </w:pPr>
      <w:r>
        <w:rPr>
          <w:b/>
        </w:rPr>
        <w:t>Computer Science Department</w:t>
      </w:r>
    </w:p>
    <w:p w:rsidR="00614444" w:rsidRDefault="00614444" w:rsidP="003C4937">
      <w:pPr>
        <w:spacing w:after="0"/>
        <w:jc w:val="center"/>
        <w:rPr>
          <w:b/>
        </w:rPr>
      </w:pPr>
      <w:r>
        <w:rPr>
          <w:b/>
        </w:rPr>
        <w:t>Iowa State University</w:t>
      </w:r>
    </w:p>
    <w:p w:rsidR="00614444" w:rsidRDefault="00614444" w:rsidP="003C4937">
      <w:pPr>
        <w:spacing w:after="0"/>
        <w:jc w:val="center"/>
        <w:rPr>
          <w:b/>
        </w:rPr>
      </w:pPr>
      <w:r>
        <w:rPr>
          <w:b/>
        </w:rPr>
        <w:t xml:space="preserve">Ames, </w:t>
      </w:r>
      <w:r w:rsidR="00383C3C">
        <w:rPr>
          <w:b/>
        </w:rPr>
        <w:t xml:space="preserve">IA, </w:t>
      </w:r>
      <w:r>
        <w:rPr>
          <w:b/>
        </w:rPr>
        <w:t>USA</w:t>
      </w:r>
    </w:p>
    <w:p w:rsidR="00614444" w:rsidRDefault="00614444" w:rsidP="003C4937">
      <w:pPr>
        <w:spacing w:after="0"/>
        <w:jc w:val="center"/>
        <w:rPr>
          <w:b/>
        </w:rPr>
      </w:pPr>
      <w:r>
        <w:rPr>
          <w:b/>
        </w:rPr>
        <w:t>yijiax@iastate.edu</w:t>
      </w:r>
    </w:p>
    <w:p w:rsidR="000C2203" w:rsidRDefault="000C2203" w:rsidP="005C002F">
      <w:pPr>
        <w:pStyle w:val="Heading1"/>
      </w:pPr>
      <w:r>
        <w:t>Abstract</w:t>
      </w:r>
    </w:p>
    <w:p w:rsidR="003C28A5" w:rsidRDefault="000C2203" w:rsidP="000C2203">
      <w:r>
        <w:t xml:space="preserve">In this paper, a new approach is presented to assist Aviation accident investigation. The new approach uses Model-In-the-Loop (MIL) technology to simulate flight accident using data from </w:t>
      </w:r>
      <w:r w:rsidR="007B2D77">
        <w:t xml:space="preserve">airport radar or </w:t>
      </w:r>
      <w:r>
        <w:t xml:space="preserve">voice cockpit recorder and flight data recorder, i.e. </w:t>
      </w:r>
      <w:r w:rsidR="0071084F">
        <w:t>black box</w:t>
      </w:r>
      <w:r>
        <w:t>. This</w:t>
      </w:r>
      <w:r w:rsidR="0094599C">
        <w:t xml:space="preserve"> paper discusses</w:t>
      </w:r>
      <w:r>
        <w:t xml:space="preserve"> several topics on implementing the</w:t>
      </w:r>
      <w:r w:rsidR="00D84DDF">
        <w:t xml:space="preserve"> simulation model including </w:t>
      </w:r>
      <w:r w:rsidR="00D84DDF">
        <w:rPr>
          <w:rFonts w:hint="eastAsia"/>
        </w:rPr>
        <w:t>Aircraft Movement Control system, Flight Angle Control system and Landing Gear Control.</w:t>
      </w:r>
      <w:r>
        <w:t xml:space="preserve"> Singapore airline 006 accident is simulated on this model and compared with traditional approach. Comparing </w:t>
      </w:r>
      <w:r w:rsidR="003B4CA7">
        <w:rPr>
          <w:rFonts w:hint="eastAsia"/>
        </w:rPr>
        <w:t xml:space="preserve">two </w:t>
      </w:r>
      <w:r>
        <w:t>approach</w:t>
      </w:r>
      <w:r w:rsidR="003B4CA7">
        <w:rPr>
          <w:rFonts w:hint="eastAsia"/>
        </w:rPr>
        <w:t>es</w:t>
      </w:r>
      <w:r>
        <w:t>, MIL simulation is easier to implement</w:t>
      </w:r>
      <w:r w:rsidR="0071084F">
        <w:t>, faster</w:t>
      </w:r>
      <w:r>
        <w:t xml:space="preserve"> to simulate and cost</w:t>
      </w:r>
      <w:r w:rsidR="00236C05">
        <w:rPr>
          <w:rFonts w:hint="eastAsia"/>
        </w:rPr>
        <w:t>s</w:t>
      </w:r>
      <w:r>
        <w:t xml:space="preserve"> less on each investigat</w:t>
      </w:r>
      <w:bookmarkStart w:id="0" w:name="_GoBack"/>
      <w:bookmarkEnd w:id="0"/>
      <w:r>
        <w:t>ion.</w:t>
      </w:r>
    </w:p>
    <w:p w:rsidR="000C2203" w:rsidRDefault="00BE25AA" w:rsidP="005C002F">
      <w:pPr>
        <w:pStyle w:val="Heading1"/>
      </w:pPr>
      <w:r>
        <w:rPr>
          <w:rFonts w:hint="eastAsia"/>
        </w:rPr>
        <w:t>Introduction</w:t>
      </w:r>
    </w:p>
    <w:p w:rsidR="00B47330" w:rsidRDefault="00B47330" w:rsidP="000C2203">
      <w:r>
        <w:rPr>
          <w:rFonts w:hint="eastAsia"/>
        </w:rPr>
        <w:t xml:space="preserve">Model-In-the-Loop (MIL) simulation is a technology that allows </w:t>
      </w:r>
      <w:r w:rsidR="00236C05">
        <w:t>investigator</w:t>
      </w:r>
      <w:r>
        <w:rPr>
          <w:rFonts w:hint="eastAsia"/>
        </w:rPr>
        <w:t xml:space="preserve"> to use the raw model to run simulation instead of compiling the model into an </w:t>
      </w:r>
      <w:r>
        <w:t>executable</w:t>
      </w:r>
      <w:r>
        <w:rPr>
          <w:rFonts w:hint="eastAsia"/>
        </w:rPr>
        <w:t xml:space="preserve"> binary file. </w:t>
      </w:r>
      <w:r w:rsidR="00E36B8F">
        <w:rPr>
          <w:rFonts w:hint="eastAsia"/>
        </w:rPr>
        <w:t xml:space="preserve">The advantage of using MIL is </w:t>
      </w:r>
      <w:r w:rsidR="00236C05">
        <w:rPr>
          <w:rFonts w:hint="eastAsia"/>
        </w:rPr>
        <w:t xml:space="preserve">the code is platform independent and </w:t>
      </w:r>
      <w:r w:rsidR="00E36B8F">
        <w:rPr>
          <w:rFonts w:hint="eastAsia"/>
        </w:rPr>
        <w:t xml:space="preserve">a scope can be dragged to anywhere </w:t>
      </w:r>
      <w:r w:rsidR="00020E28">
        <w:rPr>
          <w:rFonts w:hint="eastAsia"/>
        </w:rPr>
        <w:t xml:space="preserve">inside the model </w:t>
      </w:r>
      <w:r w:rsidR="00E36B8F">
        <w:rPr>
          <w:rFonts w:hint="eastAsia"/>
        </w:rPr>
        <w:t>to moni</w:t>
      </w:r>
      <w:r w:rsidR="005610C6">
        <w:rPr>
          <w:rFonts w:hint="eastAsia"/>
        </w:rPr>
        <w:t>tor a global or local variable.</w:t>
      </w:r>
    </w:p>
    <w:p w:rsidR="000C2203" w:rsidRDefault="005B52C1" w:rsidP="000C2203">
      <w:r>
        <w:rPr>
          <w:rFonts w:hint="eastAsia"/>
        </w:rPr>
        <w:t>MIL</w:t>
      </w:r>
      <w:r w:rsidR="000C2203">
        <w:rPr>
          <w:rFonts w:hint="eastAsia"/>
        </w:rPr>
        <w:t xml:space="preserve"> simulation consists two parts: aviation software and environment model. The first one is the software that burns into the airplane </w:t>
      </w:r>
      <w:r w:rsidR="000C2203">
        <w:t>processor</w:t>
      </w:r>
      <w:r w:rsidR="000C2203">
        <w:rPr>
          <w:rFonts w:hint="eastAsia"/>
        </w:rPr>
        <w:t xml:space="preserve">. It can be a whole software system or a part of them. For example, we can take the </w:t>
      </w:r>
      <w:r w:rsidR="000C2203">
        <w:t>auto landing</w:t>
      </w:r>
      <w:r w:rsidR="000C2203">
        <w:rPr>
          <w:rFonts w:hint="eastAsia"/>
        </w:rPr>
        <w:t xml:space="preserve"> software out and simulate </w:t>
      </w:r>
      <w:r w:rsidR="0094599C">
        <w:t>the landing algorithm</w:t>
      </w:r>
      <w:r w:rsidR="000C2203">
        <w:rPr>
          <w:rFonts w:hint="eastAsia"/>
        </w:rPr>
        <w:t xml:space="preserve"> with different wind speed, </w:t>
      </w:r>
      <w:r w:rsidR="000C2203">
        <w:t>altitude and</w:t>
      </w:r>
      <w:r w:rsidR="000C2203">
        <w:rPr>
          <w:rFonts w:hint="eastAsia"/>
        </w:rPr>
        <w:t xml:space="preserve"> airplane weight.  The second one is the environment </w:t>
      </w:r>
      <w:r w:rsidR="000C2203">
        <w:t>model that describes</w:t>
      </w:r>
      <w:r w:rsidR="000C2203">
        <w:rPr>
          <w:rFonts w:hint="eastAsia"/>
        </w:rPr>
        <w:t xml:space="preserve"> how different environment factors </w:t>
      </w:r>
      <w:r>
        <w:rPr>
          <w:rFonts w:hint="eastAsia"/>
        </w:rPr>
        <w:t>could</w:t>
      </w:r>
      <w:r w:rsidR="000C2203">
        <w:rPr>
          <w:rFonts w:hint="eastAsia"/>
        </w:rPr>
        <w:t xml:space="preserve"> </w:t>
      </w:r>
      <w:r w:rsidR="000C2203">
        <w:t>affect</w:t>
      </w:r>
      <w:r w:rsidR="000C2203">
        <w:rPr>
          <w:rFonts w:hint="eastAsia"/>
        </w:rPr>
        <w:t xml:space="preserve"> a plane flying. We can change wind speed, direction or </w:t>
      </w:r>
      <w:r w:rsidR="000C2203">
        <w:t>weather</w:t>
      </w:r>
      <w:r w:rsidR="000C2203">
        <w:rPr>
          <w:rFonts w:hint="eastAsia"/>
        </w:rPr>
        <w:t xml:space="preserve"> to simulate a flying in different environment. The first part of software can be obtained from </w:t>
      </w:r>
      <w:r w:rsidR="000C2203">
        <w:t>aviation</w:t>
      </w:r>
      <w:r w:rsidR="000C2203">
        <w:rPr>
          <w:rFonts w:hint="eastAsia"/>
        </w:rPr>
        <w:t xml:space="preserve"> companies or open source projects. For the second part, </w:t>
      </w:r>
      <w:r w:rsidR="009D2840">
        <w:t xml:space="preserve">the </w:t>
      </w:r>
      <w:r w:rsidR="000C2203">
        <w:rPr>
          <w:rFonts w:hint="eastAsia"/>
        </w:rPr>
        <w:t xml:space="preserve">environment model, we will use </w:t>
      </w:r>
      <w:r w:rsidR="000C2203">
        <w:t>“</w:t>
      </w:r>
      <w:proofErr w:type="spellStart"/>
      <w:r w:rsidR="000C2203">
        <w:rPr>
          <w:rFonts w:hint="eastAsia"/>
        </w:rPr>
        <w:t>FlightGear</w:t>
      </w:r>
      <w:proofErr w:type="spellEnd"/>
      <w:r w:rsidR="000C2203">
        <w:t>”</w:t>
      </w:r>
      <w:r w:rsidR="00220883">
        <w:rPr>
          <w:rFonts w:hint="eastAsia"/>
        </w:rPr>
        <w:t xml:space="preserve"> </w:t>
      </w:r>
      <w:r w:rsidR="002B2971" w:rsidRPr="002B2971">
        <w:rPr>
          <w:color w:val="FF0000"/>
        </w:rPr>
        <w:t>[</w:t>
      </w:r>
      <w:r w:rsidR="00220883" w:rsidRPr="002B2971">
        <w:rPr>
          <w:rStyle w:val="EndnoteReference"/>
          <w:color w:val="FF0000"/>
          <w:vertAlign w:val="baseline"/>
        </w:rPr>
        <w:endnoteReference w:id="1"/>
      </w:r>
      <w:r w:rsidR="002B2971" w:rsidRPr="002B2971">
        <w:rPr>
          <w:color w:val="FF0000"/>
        </w:rPr>
        <w:t>]</w:t>
      </w:r>
      <w:r w:rsidR="000C2203">
        <w:rPr>
          <w:rFonts w:hint="eastAsia"/>
        </w:rPr>
        <w:t>, an open source environment model to simulate the flying process. In order to run simulation, there is one more important thing we need, Flight Data.</w:t>
      </w:r>
    </w:p>
    <w:p w:rsidR="000C2203" w:rsidRDefault="000C2203" w:rsidP="000C2203">
      <w:r>
        <w:rPr>
          <w:rFonts w:hint="eastAsia"/>
        </w:rPr>
        <w:t xml:space="preserve">Flight data that used to simulate the accident can usually be obtained from the </w:t>
      </w:r>
      <w:r>
        <w:t>“</w:t>
      </w:r>
      <w:r>
        <w:rPr>
          <w:rFonts w:hint="eastAsia"/>
        </w:rPr>
        <w:t>Black Box</w:t>
      </w:r>
      <w:r>
        <w:t>”</w:t>
      </w:r>
      <w:r>
        <w:rPr>
          <w:rFonts w:hint="eastAsia"/>
        </w:rPr>
        <w:t xml:space="preserve">: </w:t>
      </w:r>
      <w:r>
        <w:t>cockpit voice recorder</w:t>
      </w:r>
      <w:r>
        <w:rPr>
          <w:rFonts w:hint="eastAsia"/>
        </w:rPr>
        <w:t xml:space="preserve"> and flight data recorder. With the flight data recorder, the simulation will more close to reality. However, without the data recorder, we can still simulate the accident </w:t>
      </w:r>
      <w:r w:rsidRPr="00232801">
        <w:t>empirical</w:t>
      </w:r>
      <w:r w:rsidRPr="00232801">
        <w:rPr>
          <w:rFonts w:hint="eastAsia"/>
        </w:rPr>
        <w:t xml:space="preserve"> </w:t>
      </w:r>
      <w:r>
        <w:rPr>
          <w:rFonts w:hint="eastAsia"/>
        </w:rPr>
        <w:t>by cockpit voice recor</w:t>
      </w:r>
      <w:r w:rsidR="009D2840">
        <w:rPr>
          <w:rFonts w:hint="eastAsia"/>
        </w:rPr>
        <w:t xml:space="preserve">der or </w:t>
      </w:r>
      <w:r w:rsidR="009D2840">
        <w:t>airport radar data</w:t>
      </w:r>
      <w:r>
        <w:rPr>
          <w:rFonts w:hint="eastAsia"/>
        </w:rPr>
        <w:t xml:space="preserve"> to see</w:t>
      </w:r>
      <w:r w:rsidR="006F4916">
        <w:rPr>
          <w:rFonts w:hint="eastAsia"/>
        </w:rPr>
        <w:t xml:space="preserve"> if the simulation fits the</w:t>
      </w:r>
      <w:r>
        <w:rPr>
          <w:rFonts w:hint="eastAsia"/>
        </w:rPr>
        <w:t xml:space="preserve"> accident.</w:t>
      </w:r>
    </w:p>
    <w:p w:rsidR="000C2203" w:rsidRDefault="000C2203" w:rsidP="000C2203">
      <w:r>
        <w:rPr>
          <w:rFonts w:hint="eastAsia"/>
        </w:rPr>
        <w:lastRenderedPageBreak/>
        <w:t xml:space="preserve">In this project, I will show how </w:t>
      </w:r>
      <w:r>
        <w:t>Singapore</w:t>
      </w:r>
      <w:r>
        <w:rPr>
          <w:rFonts w:hint="eastAsia"/>
        </w:rPr>
        <w:t xml:space="preserve"> Airline 006 </w:t>
      </w:r>
      <w:r w:rsidRPr="00425AE0">
        <w:t>collide</w:t>
      </w:r>
      <w:r>
        <w:rPr>
          <w:rFonts w:hint="eastAsia"/>
        </w:rPr>
        <w:t xml:space="preserve">d when taking off at </w:t>
      </w:r>
      <w:r w:rsidRPr="00425AE0">
        <w:t xml:space="preserve">Taiwan </w:t>
      </w:r>
      <w:proofErr w:type="spellStart"/>
      <w:r w:rsidRPr="00425AE0">
        <w:t>Taoyuan</w:t>
      </w:r>
      <w:proofErr w:type="spellEnd"/>
      <w:r w:rsidRPr="00425AE0">
        <w:t xml:space="preserve"> International Airport</w:t>
      </w:r>
      <w:r>
        <w:rPr>
          <w:rFonts w:hint="eastAsia"/>
        </w:rPr>
        <w:t xml:space="preserve"> in </w:t>
      </w:r>
      <w:r>
        <w:t>heavy</w:t>
      </w:r>
      <w:r>
        <w:rPr>
          <w:rFonts w:hint="eastAsia"/>
        </w:rPr>
        <w:t xml:space="preserve"> storm weather. And I will also show how </w:t>
      </w:r>
      <w:r w:rsidR="00B56ED4">
        <w:rPr>
          <w:rFonts w:hint="eastAsia"/>
        </w:rPr>
        <w:t>MIL</w:t>
      </w:r>
      <w:r>
        <w:rPr>
          <w:rFonts w:hint="eastAsia"/>
        </w:rPr>
        <w:t xml:space="preserve"> simulation helped aviation accident investigators determine who was </w:t>
      </w:r>
      <w:r>
        <w:t>responsible</w:t>
      </w:r>
      <w:r>
        <w:rPr>
          <w:rFonts w:hint="eastAsia"/>
        </w:rPr>
        <w:t xml:space="preserve"> to this accident and why the accident happens.</w:t>
      </w:r>
    </w:p>
    <w:p w:rsidR="00E02468" w:rsidRDefault="00E02468" w:rsidP="00E02468">
      <w:pPr>
        <w:pStyle w:val="Heading1"/>
      </w:pPr>
      <w:r>
        <w:rPr>
          <w:rFonts w:hint="eastAsia"/>
        </w:rPr>
        <w:t>Related Work</w:t>
      </w:r>
    </w:p>
    <w:p w:rsidR="002E729D" w:rsidRDefault="00E33BE4" w:rsidP="00E2519F">
      <w:r>
        <w:rPr>
          <w:rFonts w:hint="eastAsia"/>
        </w:rPr>
        <w:t xml:space="preserve">Mark and </w:t>
      </w:r>
      <w:proofErr w:type="spellStart"/>
      <w:r>
        <w:rPr>
          <w:rFonts w:hint="eastAsia"/>
        </w:rPr>
        <w:t>Padfield</w:t>
      </w:r>
      <w:proofErr w:type="spellEnd"/>
      <w:r>
        <w:rPr>
          <w:rFonts w:hint="eastAsia"/>
        </w:rPr>
        <w:t xml:space="preserve"> </w:t>
      </w:r>
      <w:bookmarkStart w:id="1" w:name="_Ref354605905"/>
      <w:r w:rsidR="002B2971" w:rsidRPr="002B2971">
        <w:rPr>
          <w:color w:val="FF0000"/>
          <w:sz w:val="20"/>
        </w:rPr>
        <w:t>[</w:t>
      </w:r>
      <w:r w:rsidRPr="002B2971">
        <w:rPr>
          <w:rStyle w:val="EndnoteReference"/>
          <w:color w:val="FF0000"/>
          <w:vertAlign w:val="baseline"/>
        </w:rPr>
        <w:endnoteReference w:id="2"/>
      </w:r>
      <w:bookmarkEnd w:id="1"/>
      <w:r w:rsidR="002B2971" w:rsidRPr="002B2971">
        <w:rPr>
          <w:color w:val="FF0000"/>
          <w:sz w:val="20"/>
        </w:rPr>
        <w:t>]</w:t>
      </w:r>
      <w:r w:rsidRPr="002B2971">
        <w:rPr>
          <w:rFonts w:hint="eastAsia"/>
          <w:color w:val="FF0000"/>
        </w:rPr>
        <w:t xml:space="preserve"> </w:t>
      </w:r>
      <w:r>
        <w:rPr>
          <w:rFonts w:hint="eastAsia"/>
        </w:rPr>
        <w:t xml:space="preserve">uses a flight simulator in teach and research </w:t>
      </w:r>
      <w:r w:rsidRPr="00E33BE4">
        <w:t>academia</w:t>
      </w:r>
      <w:r>
        <w:rPr>
          <w:rFonts w:hint="eastAsia"/>
        </w:rPr>
        <w:t>.</w:t>
      </w:r>
      <w:r w:rsidR="005F4D22">
        <w:rPr>
          <w:rFonts w:hint="eastAsia"/>
        </w:rPr>
        <w:t xml:space="preserve"> They use</w:t>
      </w:r>
      <w:r w:rsidR="00733F98">
        <w:rPr>
          <w:rFonts w:hint="eastAsia"/>
        </w:rPr>
        <w:t xml:space="preserve"> </w:t>
      </w:r>
      <w:r w:rsidR="00733F98">
        <w:t>“</w:t>
      </w:r>
      <w:r w:rsidR="00733F98" w:rsidRPr="00733F98">
        <w:t>HELIFLIGHT</w:t>
      </w:r>
      <w:r w:rsidR="00733F98">
        <w:t>”</w:t>
      </w:r>
      <w:r w:rsidR="00733F98">
        <w:rPr>
          <w:rFonts w:hint="eastAsia"/>
        </w:rPr>
        <w:t>,</w:t>
      </w:r>
      <w:r w:rsidR="005F4D22">
        <w:rPr>
          <w:rFonts w:hint="eastAsia"/>
        </w:rPr>
        <w:t xml:space="preserve"> a control room that has the same </w:t>
      </w:r>
      <w:r w:rsidR="005F4D22">
        <w:t>instrument</w:t>
      </w:r>
      <w:r w:rsidR="005F4D22">
        <w:rPr>
          <w:rFonts w:hint="eastAsia"/>
        </w:rPr>
        <w:t xml:space="preserve"> in </w:t>
      </w:r>
      <w:r w:rsidR="00A310B5">
        <w:rPr>
          <w:rFonts w:hint="eastAsia"/>
        </w:rPr>
        <w:t xml:space="preserve">real </w:t>
      </w:r>
      <w:r w:rsidR="005F4D22">
        <w:rPr>
          <w:rFonts w:hint="eastAsia"/>
        </w:rPr>
        <w:t>plane cockpit room</w:t>
      </w:r>
      <w:r w:rsidR="008A3341">
        <w:rPr>
          <w:rFonts w:hint="eastAsia"/>
        </w:rPr>
        <w:t xml:space="preserve">. </w:t>
      </w:r>
      <w:r w:rsidR="005F4D22">
        <w:rPr>
          <w:rFonts w:hint="eastAsia"/>
        </w:rPr>
        <w:t xml:space="preserve">The operator in the control room will </w:t>
      </w:r>
      <w:r w:rsidR="005F4D22">
        <w:t>maneuver</w:t>
      </w:r>
      <w:r w:rsidR="005F4D22">
        <w:rPr>
          <w:rFonts w:hint="eastAsia"/>
        </w:rPr>
        <w:t xml:space="preserve"> the instruments to control the </w:t>
      </w:r>
      <w:r w:rsidR="00A310B5">
        <w:rPr>
          <w:rFonts w:hint="eastAsia"/>
        </w:rPr>
        <w:t>aircraft</w:t>
      </w:r>
      <w:r w:rsidR="005F4D22">
        <w:rPr>
          <w:rFonts w:hint="eastAsia"/>
        </w:rPr>
        <w:t xml:space="preserve">. </w:t>
      </w:r>
      <w:r w:rsidR="00294579">
        <w:t xml:space="preserve">In an accident investigation, we need the software to be automatically </w:t>
      </w:r>
      <w:r w:rsidR="006671B7">
        <w:t>simulated</w:t>
      </w:r>
      <w:r w:rsidR="00294579">
        <w:t xml:space="preserve"> instead of having an operator in the control room. So</w:t>
      </w:r>
      <w:r w:rsidR="00C5528C">
        <w:rPr>
          <w:rFonts w:hint="eastAsia"/>
        </w:rPr>
        <w:t>, i</w:t>
      </w:r>
      <w:r w:rsidR="008A3341">
        <w:rPr>
          <w:rFonts w:hint="eastAsia"/>
        </w:rPr>
        <w:t xml:space="preserve">n this project, </w:t>
      </w:r>
      <w:r w:rsidR="00A310B5">
        <w:rPr>
          <w:rFonts w:hint="eastAsia"/>
        </w:rPr>
        <w:t>we</w:t>
      </w:r>
      <w:r w:rsidR="008A3341">
        <w:rPr>
          <w:rFonts w:hint="eastAsia"/>
        </w:rPr>
        <w:t xml:space="preserve"> will use </w:t>
      </w:r>
      <w:proofErr w:type="spellStart"/>
      <w:r w:rsidR="008A3341">
        <w:rPr>
          <w:rFonts w:hint="eastAsia"/>
        </w:rPr>
        <w:t>FlightGear</w:t>
      </w:r>
      <w:proofErr w:type="spellEnd"/>
      <w:r w:rsidR="008A3341">
        <w:rPr>
          <w:rFonts w:hint="eastAsia"/>
        </w:rPr>
        <w:t>, a flight simulator</w:t>
      </w:r>
      <w:r w:rsidR="005F4D22">
        <w:rPr>
          <w:rFonts w:hint="eastAsia"/>
        </w:rPr>
        <w:t xml:space="preserve"> to virtually display the </w:t>
      </w:r>
      <w:r w:rsidR="005F4D22">
        <w:t>instruments</w:t>
      </w:r>
      <w:r w:rsidR="008A3341">
        <w:rPr>
          <w:rFonts w:hint="eastAsia"/>
        </w:rPr>
        <w:t xml:space="preserve">. </w:t>
      </w:r>
      <w:r w:rsidR="005F4D22">
        <w:rPr>
          <w:rFonts w:hint="eastAsia"/>
        </w:rPr>
        <w:t>Then we will use MATLAB to control the aircraft</w:t>
      </w:r>
      <w:r w:rsidR="0069147A">
        <w:rPr>
          <w:rFonts w:hint="eastAsia"/>
        </w:rPr>
        <w:t xml:space="preserve"> and simulate the accident</w:t>
      </w:r>
      <w:r w:rsidR="002E729D">
        <w:rPr>
          <w:rFonts w:hint="eastAsia"/>
        </w:rPr>
        <w:t xml:space="preserve">. </w:t>
      </w:r>
    </w:p>
    <w:p w:rsidR="00556376" w:rsidRDefault="00E2519F" w:rsidP="00E2519F">
      <w:proofErr w:type="gramStart"/>
      <w:r w:rsidRPr="00E2519F">
        <w:t>Motley</w:t>
      </w:r>
      <w:r>
        <w:rPr>
          <w:rFonts w:hint="eastAsia"/>
        </w:rPr>
        <w:t xml:space="preserve"> </w:t>
      </w:r>
      <w:r w:rsidR="002B2971" w:rsidRPr="002B2971">
        <w:rPr>
          <w:color w:val="FF0000"/>
        </w:rPr>
        <w:t>[</w:t>
      </w:r>
      <w:r w:rsidRPr="002B2971">
        <w:rPr>
          <w:rStyle w:val="EndnoteReference"/>
          <w:color w:val="FF0000"/>
          <w:vertAlign w:val="baseline"/>
        </w:rPr>
        <w:endnoteReference w:id="3"/>
      </w:r>
      <w:r w:rsidR="002B2971" w:rsidRPr="002B2971">
        <w:rPr>
          <w:color w:val="FF0000"/>
        </w:rPr>
        <w:t>]</w:t>
      </w:r>
      <w:r w:rsidRPr="002B2971">
        <w:rPr>
          <w:rFonts w:hint="eastAsia"/>
        </w:rPr>
        <w:t xml:space="preserve"> </w:t>
      </w:r>
      <w:r>
        <w:rPr>
          <w:rFonts w:hint="eastAsia"/>
        </w:rPr>
        <w:t xml:space="preserve">uses </w:t>
      </w:r>
      <w:proofErr w:type="spellStart"/>
      <w:r>
        <w:rPr>
          <w:rFonts w:hint="eastAsia"/>
        </w:rPr>
        <w:t>FlightGear</w:t>
      </w:r>
      <w:proofErr w:type="spellEnd"/>
      <w:r>
        <w:rPr>
          <w:rFonts w:hint="eastAsia"/>
        </w:rPr>
        <w:t xml:space="preserve"> to </w:t>
      </w:r>
      <w:r w:rsidR="00850FEA">
        <w:rPr>
          <w:rFonts w:hint="eastAsia"/>
        </w:rPr>
        <w:t xml:space="preserve">simulate and </w:t>
      </w:r>
      <w:r w:rsidRPr="001971FA">
        <w:t xml:space="preserve">explore </w:t>
      </w:r>
      <w:r w:rsidR="00C5528C" w:rsidRPr="001971FA">
        <w:t>the</w:t>
      </w:r>
      <w:r w:rsidR="00C5528C" w:rsidRPr="001971FA">
        <w:rPr>
          <w:rFonts w:hint="eastAsia"/>
        </w:rPr>
        <w:t xml:space="preserve"> </w:t>
      </w:r>
      <w:r w:rsidR="005F5BED" w:rsidRPr="001971FA">
        <w:rPr>
          <w:rFonts w:hint="eastAsia"/>
        </w:rPr>
        <w:t xml:space="preserve">chance of </w:t>
      </w:r>
      <w:r w:rsidRPr="001971FA">
        <w:t>surviva</w:t>
      </w:r>
      <w:r w:rsidR="005F5BED" w:rsidRPr="001971FA">
        <w:rPr>
          <w:rFonts w:hint="eastAsia"/>
        </w:rPr>
        <w:t>l</w:t>
      </w:r>
      <w:r w:rsidR="00C5528C" w:rsidRPr="001971FA">
        <w:rPr>
          <w:rFonts w:hint="eastAsia"/>
        </w:rPr>
        <w:t xml:space="preserve"> of </w:t>
      </w:r>
      <w:r w:rsidR="00C5528C" w:rsidRPr="001971FA">
        <w:t>aircraft accident</w:t>
      </w:r>
      <w:r w:rsidR="00C5528C" w:rsidRPr="001971FA">
        <w:rPr>
          <w:rFonts w:hint="eastAsia"/>
        </w:rPr>
        <w:t>s.</w:t>
      </w:r>
      <w:proofErr w:type="gramEnd"/>
      <w:r w:rsidR="00C5528C" w:rsidRPr="00C5528C">
        <w:rPr>
          <w:rFonts w:hint="eastAsia"/>
          <w:color w:val="FF0000"/>
        </w:rPr>
        <w:t xml:space="preserve"> </w:t>
      </w:r>
      <w:r w:rsidR="00C5528C">
        <w:rPr>
          <w:rFonts w:hint="eastAsia"/>
        </w:rPr>
        <w:t xml:space="preserve">But his research </w:t>
      </w:r>
      <w:r w:rsidR="002316B8">
        <w:rPr>
          <w:rFonts w:hint="eastAsia"/>
        </w:rPr>
        <w:t xml:space="preserve">only </w:t>
      </w:r>
      <w:r w:rsidR="00C5528C">
        <w:rPr>
          <w:rFonts w:hint="eastAsia"/>
        </w:rPr>
        <w:t>focuses on military aircrafts.</w:t>
      </w:r>
      <w:r w:rsidR="00CF60A3">
        <w:t xml:space="preserve"> Summers, Shaw, </w:t>
      </w:r>
      <w:proofErr w:type="spellStart"/>
      <w:r w:rsidR="00CF60A3">
        <w:t>Geneste</w:t>
      </w:r>
      <w:proofErr w:type="spellEnd"/>
      <w:r w:rsidR="00CF60A3">
        <w:t xml:space="preserve"> and Barnes</w:t>
      </w:r>
      <w:r w:rsidR="002B2971">
        <w:t xml:space="preserve"> </w:t>
      </w:r>
      <w:r w:rsidR="002B2971" w:rsidRPr="002B2971">
        <w:rPr>
          <w:color w:val="FF0000"/>
        </w:rPr>
        <w:t>[</w:t>
      </w:r>
      <w:r w:rsidR="00CF60A3" w:rsidRPr="002B2971">
        <w:rPr>
          <w:rStyle w:val="EndnoteReference"/>
          <w:color w:val="FF0000"/>
          <w:vertAlign w:val="baseline"/>
        </w:rPr>
        <w:endnoteReference w:id="4"/>
      </w:r>
      <w:r w:rsidR="002B2971" w:rsidRPr="002B2971">
        <w:rPr>
          <w:color w:val="FF0000"/>
        </w:rPr>
        <w:t>,</w:t>
      </w:r>
      <w:r w:rsidR="009A732B" w:rsidRPr="002B2971">
        <w:rPr>
          <w:rStyle w:val="EndnoteReference"/>
          <w:color w:val="FF0000"/>
          <w:vertAlign w:val="baseline"/>
        </w:rPr>
        <w:endnoteReference w:id="5"/>
      </w:r>
      <w:proofErr w:type="gramStart"/>
      <w:r w:rsidR="002B2971" w:rsidRPr="002B2971">
        <w:rPr>
          <w:color w:val="FF0000"/>
        </w:rPr>
        <w:t>,</w:t>
      </w:r>
      <w:proofErr w:type="gramEnd"/>
      <w:r w:rsidR="009A732B" w:rsidRPr="002B2971">
        <w:rPr>
          <w:rStyle w:val="EndnoteReference"/>
          <w:color w:val="FF0000"/>
          <w:vertAlign w:val="baseline"/>
        </w:rPr>
        <w:endnoteReference w:id="6"/>
      </w:r>
      <w:r w:rsidR="002B2971" w:rsidRPr="002B2971">
        <w:rPr>
          <w:color w:val="FF0000"/>
        </w:rPr>
        <w:t xml:space="preserve">] </w:t>
      </w:r>
      <w:r w:rsidR="00CF60A3">
        <w:t xml:space="preserve">also use </w:t>
      </w:r>
      <w:proofErr w:type="spellStart"/>
      <w:r w:rsidR="00CF60A3">
        <w:t>FlightGear</w:t>
      </w:r>
      <w:proofErr w:type="spellEnd"/>
      <w:r w:rsidR="00CF60A3">
        <w:t xml:space="preserve"> as the simulator for planetary exploration by </w:t>
      </w:r>
      <w:proofErr w:type="spellStart"/>
      <w:r w:rsidR="00CF60A3">
        <w:t>aerbots</w:t>
      </w:r>
      <w:proofErr w:type="spellEnd"/>
      <w:r w:rsidR="00AF3106">
        <w:t>.</w:t>
      </w:r>
      <w:r w:rsidR="00850FEA">
        <w:rPr>
          <w:rFonts w:hint="eastAsia"/>
        </w:rPr>
        <w:t xml:space="preserve"> In this paper, we will simulate an accident of a </w:t>
      </w:r>
      <w:r w:rsidR="00850FEA">
        <w:t>commercial</w:t>
      </w:r>
      <w:r w:rsidR="00850FEA">
        <w:rPr>
          <w:rFonts w:hint="eastAsia"/>
        </w:rPr>
        <w:t xml:space="preserve"> aircraft.</w:t>
      </w:r>
      <w:r w:rsidR="004A6F3E">
        <w:rPr>
          <w:rFonts w:hint="eastAsia"/>
        </w:rPr>
        <w:t xml:space="preserve"> </w:t>
      </w:r>
      <w:r w:rsidR="004A6F3E" w:rsidRPr="005F5546">
        <w:rPr>
          <w:rFonts w:hint="eastAsia"/>
        </w:rPr>
        <w:t xml:space="preserve">The main difference is a military aircraft has more degree of freedom, more engine power and heavier </w:t>
      </w:r>
      <w:r w:rsidR="004A6F3E" w:rsidRPr="005F5546">
        <w:t>workloads</w:t>
      </w:r>
      <w:r w:rsidR="004A6F3E" w:rsidRPr="005F5546">
        <w:rPr>
          <w:rFonts w:hint="eastAsia"/>
        </w:rPr>
        <w:t xml:space="preserve">. </w:t>
      </w:r>
      <w:r w:rsidR="00556376">
        <w:rPr>
          <w:rFonts w:hint="eastAsia"/>
        </w:rPr>
        <w:t xml:space="preserve">So when </w:t>
      </w:r>
      <w:r w:rsidR="00556376">
        <w:t>modeling</w:t>
      </w:r>
      <w:r w:rsidR="00556376">
        <w:rPr>
          <w:rFonts w:hint="eastAsia"/>
        </w:rPr>
        <w:t xml:space="preserve"> the Flight Angle Control System, the degree of Boeing 747 can turn is very different than military aircrafts.</w:t>
      </w:r>
    </w:p>
    <w:p w:rsidR="0067528A" w:rsidRDefault="00FB529E" w:rsidP="0067528A">
      <w:proofErr w:type="spellStart"/>
      <w:proofErr w:type="gramStart"/>
      <w:r>
        <w:t>Sorton</w:t>
      </w:r>
      <w:proofErr w:type="spellEnd"/>
      <w:r>
        <w:t xml:space="preserve"> and </w:t>
      </w:r>
      <w:proofErr w:type="spellStart"/>
      <w:r>
        <w:t>Hammaker</w:t>
      </w:r>
      <w:proofErr w:type="spellEnd"/>
      <w:r w:rsidR="002B2971">
        <w:t xml:space="preserve"> </w:t>
      </w:r>
      <w:r w:rsidR="002B2971" w:rsidRPr="002B2971">
        <w:rPr>
          <w:color w:val="FF0000"/>
        </w:rPr>
        <w:t>[</w:t>
      </w:r>
      <w:r w:rsidR="00DE3A7A" w:rsidRPr="002B2971">
        <w:rPr>
          <w:rStyle w:val="EndnoteReference"/>
          <w:color w:val="FF0000"/>
          <w:vertAlign w:val="baseline"/>
        </w:rPr>
        <w:endnoteReference w:id="7"/>
      </w:r>
      <w:r w:rsidR="002B2971" w:rsidRPr="002B2971">
        <w:rPr>
          <w:color w:val="FF0000"/>
        </w:rPr>
        <w:t>]</w:t>
      </w:r>
      <w:r w:rsidR="00DE3A7A" w:rsidRPr="002B2971">
        <w:t xml:space="preserve"> </w:t>
      </w:r>
      <w:r w:rsidR="00DE3A7A">
        <w:rPr>
          <w:rFonts w:hint="eastAsia"/>
        </w:rPr>
        <w:t xml:space="preserve">thoroughly described how to control </w:t>
      </w:r>
      <w:proofErr w:type="spellStart"/>
      <w:r w:rsidR="00DE3A7A">
        <w:rPr>
          <w:rFonts w:hint="eastAsia"/>
        </w:rPr>
        <w:t>FlightGear</w:t>
      </w:r>
      <w:proofErr w:type="spellEnd"/>
      <w:r w:rsidR="00DE3A7A">
        <w:rPr>
          <w:rFonts w:hint="eastAsia"/>
        </w:rPr>
        <w:t xml:space="preserve"> through TCP/IP </w:t>
      </w:r>
      <w:r w:rsidR="00DE3A7A">
        <w:t>protocol</w:t>
      </w:r>
      <w:r w:rsidR="00DE3A7A">
        <w:rPr>
          <w:rFonts w:hint="eastAsia"/>
        </w:rPr>
        <w:t>.</w:t>
      </w:r>
      <w:proofErr w:type="gramEnd"/>
      <w:r w:rsidR="00190A1E">
        <w:rPr>
          <w:rFonts w:hint="eastAsia"/>
        </w:rPr>
        <w:t xml:space="preserve"> </w:t>
      </w:r>
      <w:r w:rsidR="000722FF">
        <w:rPr>
          <w:rFonts w:hint="eastAsia"/>
        </w:rPr>
        <w:t xml:space="preserve">MATLAB </w:t>
      </w:r>
      <w:r w:rsidR="000722FF">
        <w:t>Simulink</w:t>
      </w:r>
      <w:r w:rsidR="000722FF">
        <w:rPr>
          <w:rFonts w:hint="eastAsia"/>
        </w:rPr>
        <w:t xml:space="preserve"> was used to serve as a</w:t>
      </w:r>
      <w:r w:rsidR="00695831">
        <w:rPr>
          <w:rFonts w:hint="eastAsia"/>
        </w:rPr>
        <w:t xml:space="preserve"> communication</w:t>
      </w:r>
      <w:r w:rsidR="00B34714">
        <w:rPr>
          <w:rFonts w:hint="eastAsia"/>
        </w:rPr>
        <w:t xml:space="preserve"> bridge between Simulink and </w:t>
      </w:r>
      <w:proofErr w:type="spellStart"/>
      <w:r w:rsidR="000722FF">
        <w:rPr>
          <w:rFonts w:hint="eastAsia"/>
        </w:rPr>
        <w:t>FlightGear</w:t>
      </w:r>
      <w:proofErr w:type="spellEnd"/>
      <w:r w:rsidR="000722FF">
        <w:rPr>
          <w:rFonts w:hint="eastAsia"/>
        </w:rPr>
        <w:t xml:space="preserve">. </w:t>
      </w:r>
      <w:r w:rsidR="00695831">
        <w:rPr>
          <w:rFonts w:hint="eastAsia"/>
        </w:rPr>
        <w:t xml:space="preserve">All the control signals are packed in a UDP packet in Simulink Model and then send the packet through TCP/IP </w:t>
      </w:r>
      <w:r w:rsidR="00695831">
        <w:t>protocol</w:t>
      </w:r>
      <w:r w:rsidR="00695831">
        <w:rPr>
          <w:rFonts w:hint="eastAsia"/>
        </w:rPr>
        <w:t xml:space="preserve">. </w:t>
      </w:r>
      <w:r w:rsidR="00305877">
        <w:t xml:space="preserve">However, their work focuses on how to develop and test an autopilot system. </w:t>
      </w:r>
      <w:r w:rsidR="00AA4C42">
        <w:rPr>
          <w:rFonts w:hint="eastAsia"/>
        </w:rPr>
        <w:t xml:space="preserve">In </w:t>
      </w:r>
      <w:r w:rsidR="00D80F4A">
        <w:rPr>
          <w:rFonts w:hint="eastAsia"/>
        </w:rPr>
        <w:t>this</w:t>
      </w:r>
      <w:r w:rsidR="00AA4C42">
        <w:rPr>
          <w:rFonts w:hint="eastAsia"/>
        </w:rPr>
        <w:t xml:space="preserve"> project, the same technology will be used to control the simulator.</w:t>
      </w:r>
      <w:r w:rsidR="00305877">
        <w:t xml:space="preserve"> But we will focus on how </w:t>
      </w:r>
      <w:r w:rsidR="00AC24E2">
        <w:t xml:space="preserve">to use this technology to help aviation accident investigation. </w:t>
      </w:r>
    </w:p>
    <w:p w:rsidR="007212BE" w:rsidRDefault="00E06EE6" w:rsidP="006D3553">
      <w:pPr>
        <w:pStyle w:val="Heading1"/>
      </w:pPr>
      <w:r>
        <w:rPr>
          <w:rFonts w:hint="eastAsia"/>
        </w:rPr>
        <w:t>Modeling the Control System</w:t>
      </w:r>
    </w:p>
    <w:p w:rsidR="001845E1" w:rsidRPr="007212BE" w:rsidRDefault="001845E1" w:rsidP="007212BE">
      <w:r>
        <w:rPr>
          <w:rFonts w:hint="eastAsia"/>
        </w:rPr>
        <w:t xml:space="preserve">To simulate the accident, there are three </w:t>
      </w:r>
      <w:r w:rsidR="00C375B3">
        <w:t>components</w:t>
      </w:r>
      <w:r>
        <w:rPr>
          <w:rFonts w:hint="eastAsia"/>
        </w:rPr>
        <w:t xml:space="preserve"> we need to </w:t>
      </w:r>
      <w:r w:rsidR="00C375B3">
        <w:t>implement</w:t>
      </w:r>
      <w:r>
        <w:rPr>
          <w:rFonts w:hint="eastAsia"/>
        </w:rPr>
        <w:t xml:space="preserve">, </w:t>
      </w:r>
      <w:r w:rsidR="00C375B3">
        <w:rPr>
          <w:rFonts w:hint="eastAsia"/>
        </w:rPr>
        <w:t xml:space="preserve">Aircraft Movement Control, Flight Angle Control and Landing Gear Control. The </w:t>
      </w:r>
      <w:r w:rsidR="00C375B3">
        <w:t>architecture</w:t>
      </w:r>
      <w:r w:rsidR="00C375B3">
        <w:rPr>
          <w:rFonts w:hint="eastAsia"/>
        </w:rPr>
        <w:t xml:space="preserve"> is </w:t>
      </w:r>
      <w:r w:rsidR="00A07E4B">
        <w:rPr>
          <w:rFonts w:hint="eastAsia"/>
        </w:rPr>
        <w:t xml:space="preserve">shown </w:t>
      </w:r>
      <w:r w:rsidR="00AC1849">
        <w:rPr>
          <w:rFonts w:hint="eastAsia"/>
        </w:rPr>
        <w:t xml:space="preserve">in </w:t>
      </w:r>
      <w:r w:rsidR="00AC1849" w:rsidRPr="0092565A">
        <w:rPr>
          <w:rFonts w:hint="eastAsia"/>
          <w:b/>
        </w:rPr>
        <w:t>Figure 1</w:t>
      </w:r>
      <w:r w:rsidR="00A07E4B">
        <w:rPr>
          <w:rFonts w:hint="eastAsia"/>
        </w:rPr>
        <w:t xml:space="preserve">. </w:t>
      </w:r>
    </w:p>
    <w:p w:rsidR="00A63DD3" w:rsidRDefault="007212BE" w:rsidP="00AC1849">
      <w:pPr>
        <w:spacing w:after="0"/>
        <w:jc w:val="center"/>
      </w:pPr>
      <w:r>
        <w:rPr>
          <w:noProof/>
        </w:rPr>
        <w:lastRenderedPageBreak/>
        <w:drawing>
          <wp:inline distT="0" distB="0" distL="0" distR="0" wp14:anchorId="690C976B" wp14:editId="2319C6DA">
            <wp:extent cx="3970098" cy="3802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70098" cy="3802380"/>
                    </a:xfrm>
                    <a:prstGeom prst="rect">
                      <a:avLst/>
                    </a:prstGeom>
                  </pic:spPr>
                </pic:pic>
              </a:graphicData>
            </a:graphic>
          </wp:inline>
        </w:drawing>
      </w:r>
    </w:p>
    <w:p w:rsidR="00AC1849" w:rsidRPr="00FC0EAA" w:rsidRDefault="00FC0EAA" w:rsidP="00AC1849">
      <w:pPr>
        <w:spacing w:after="0"/>
        <w:jc w:val="center"/>
        <w:rPr>
          <w:rFonts w:ascii="Times New Roman" w:hAnsi="Times New Roman" w:cs="Times New Roman"/>
          <w:sz w:val="20"/>
        </w:rPr>
      </w:pPr>
      <w:proofErr w:type="gramStart"/>
      <w:r w:rsidRPr="00FC0EAA">
        <w:rPr>
          <w:rFonts w:ascii="Times New Roman" w:hAnsi="Times New Roman" w:cs="Times New Roman"/>
          <w:sz w:val="16"/>
        </w:rPr>
        <w:t>Fig.</w:t>
      </w:r>
      <w:r w:rsidR="00AC1849" w:rsidRPr="00FC0EAA">
        <w:rPr>
          <w:rFonts w:ascii="Times New Roman" w:hAnsi="Times New Roman" w:cs="Times New Roman"/>
          <w:sz w:val="16"/>
        </w:rPr>
        <w:t xml:space="preserve"> 1.</w:t>
      </w:r>
      <w:proofErr w:type="gramEnd"/>
      <w:r w:rsidR="00AC1849" w:rsidRPr="00FC0EAA">
        <w:rPr>
          <w:rFonts w:ascii="Times New Roman" w:hAnsi="Times New Roman" w:cs="Times New Roman"/>
          <w:sz w:val="16"/>
        </w:rPr>
        <w:t xml:space="preserve"> Model-In-the-Loop system architecture</w:t>
      </w:r>
    </w:p>
    <w:p w:rsidR="00146536" w:rsidRDefault="00146536" w:rsidP="00AC1849">
      <w:pPr>
        <w:spacing w:after="0"/>
        <w:jc w:val="center"/>
        <w:rPr>
          <w:sz w:val="20"/>
        </w:rPr>
      </w:pPr>
    </w:p>
    <w:p w:rsidR="00146536" w:rsidRDefault="00146536" w:rsidP="00146536">
      <w:pPr>
        <w:spacing w:after="0"/>
      </w:pPr>
      <w:r>
        <w:rPr>
          <w:rFonts w:hint="eastAsia"/>
        </w:rPr>
        <w:t xml:space="preserve">The Aircraft Movement Control </w:t>
      </w:r>
      <w:r w:rsidR="004832D3">
        <w:rPr>
          <w:rFonts w:hint="eastAsia"/>
        </w:rPr>
        <w:t xml:space="preserve">system </w:t>
      </w:r>
      <w:r>
        <w:rPr>
          <w:rFonts w:hint="eastAsia"/>
        </w:rPr>
        <w:t xml:space="preserve">captures data from flight data recorder and use this data to position the aircraft into the right location. </w:t>
      </w:r>
      <w:r w:rsidR="004832D3">
        <w:rPr>
          <w:rFonts w:hint="eastAsia"/>
        </w:rPr>
        <w:t xml:space="preserve">Another crucial system is Flight Angle </w:t>
      </w:r>
      <w:r w:rsidR="004832D3">
        <w:t>Control</w:t>
      </w:r>
      <w:r w:rsidR="004832D3">
        <w:rPr>
          <w:rFonts w:hint="eastAsia"/>
        </w:rPr>
        <w:t xml:space="preserve"> System. Flight Angle Control system </w:t>
      </w:r>
      <w:r w:rsidR="007335C6">
        <w:rPr>
          <w:rFonts w:hint="eastAsia"/>
        </w:rPr>
        <w:t>calculates</w:t>
      </w:r>
      <w:r w:rsidR="004832D3">
        <w:rPr>
          <w:rFonts w:hint="eastAsia"/>
        </w:rPr>
        <w:t xml:space="preserve"> flight angles including </w:t>
      </w:r>
      <w:r w:rsidR="007335C6">
        <w:rPr>
          <w:rFonts w:hint="eastAsia"/>
        </w:rPr>
        <w:t xml:space="preserve">roll, yaw and pitch from the position sequence Aircraft Movement Control system </w:t>
      </w:r>
      <w:r w:rsidR="007335C6">
        <w:t>provided</w:t>
      </w:r>
      <w:r w:rsidR="007335C6">
        <w:rPr>
          <w:rFonts w:hint="eastAsia"/>
        </w:rPr>
        <w:t>. Landing Gear Control is the easiest subsystem.</w:t>
      </w:r>
      <w:r w:rsidR="00B04B5F">
        <w:rPr>
          <w:rFonts w:hint="eastAsia"/>
        </w:rPr>
        <w:t xml:space="preserve"> Since Singapore airline 006 didn</w:t>
      </w:r>
      <w:r w:rsidR="00B04B5F">
        <w:t>’</w:t>
      </w:r>
      <w:r w:rsidR="00B04B5F">
        <w:rPr>
          <w:rFonts w:hint="eastAsia"/>
        </w:rPr>
        <w:t xml:space="preserve">t departure at </w:t>
      </w:r>
      <w:proofErr w:type="spellStart"/>
      <w:r w:rsidR="00B04B5F">
        <w:rPr>
          <w:rFonts w:hint="eastAsia"/>
        </w:rPr>
        <w:t>TaoYuan</w:t>
      </w:r>
      <w:proofErr w:type="spellEnd"/>
      <w:r w:rsidR="00B04B5F">
        <w:rPr>
          <w:rFonts w:hint="eastAsia"/>
        </w:rPr>
        <w:t xml:space="preserve"> airport, we </w:t>
      </w:r>
      <w:r w:rsidR="00D95E1F">
        <w:t>keep</w:t>
      </w:r>
      <w:r w:rsidR="00B04B5F">
        <w:rPr>
          <w:rFonts w:hint="eastAsia"/>
        </w:rPr>
        <w:t xml:space="preserve"> the landing gear on ground.</w:t>
      </w:r>
    </w:p>
    <w:p w:rsidR="00E91A09" w:rsidRDefault="00E91A09" w:rsidP="00146536">
      <w:pPr>
        <w:spacing w:after="0"/>
      </w:pPr>
    </w:p>
    <w:p w:rsidR="00362F63" w:rsidRDefault="002C6BE4" w:rsidP="00A665E7">
      <w:pPr>
        <w:pStyle w:val="Heading2"/>
      </w:pPr>
      <w:r>
        <w:t>Aircraft Movement Control</w:t>
      </w:r>
    </w:p>
    <w:p w:rsidR="00A665E7" w:rsidRDefault="00A665E7" w:rsidP="00146536">
      <w:pPr>
        <w:spacing w:after="0"/>
      </w:pPr>
      <w:r>
        <w:t>The</w:t>
      </w:r>
      <w:r>
        <w:rPr>
          <w:rFonts w:hint="eastAsia"/>
        </w:rPr>
        <w:t xml:space="preserve"> </w:t>
      </w:r>
      <w:r>
        <w:t>“</w:t>
      </w:r>
      <w:r>
        <w:rPr>
          <w:rFonts w:hint="eastAsia"/>
        </w:rPr>
        <w:t>Aircraft Movement Control</w:t>
      </w:r>
      <w:r>
        <w:t>”</w:t>
      </w:r>
      <w:r>
        <w:rPr>
          <w:rFonts w:hint="eastAsia"/>
        </w:rPr>
        <w:t xml:space="preserve"> subsystem gives the plane a GPS coordinate that it should be located at </w:t>
      </w:r>
      <w:r w:rsidR="002E2404">
        <w:rPr>
          <w:rFonts w:hint="eastAsia"/>
        </w:rPr>
        <w:t>each</w:t>
      </w:r>
      <w:r>
        <w:rPr>
          <w:rFonts w:hint="eastAsia"/>
        </w:rPr>
        <w:t xml:space="preserve"> moment</w:t>
      </w:r>
      <w:r w:rsidR="002E2404">
        <w:rPr>
          <w:rFonts w:hint="eastAsia"/>
        </w:rPr>
        <w:t xml:space="preserve"> during the simulation</w:t>
      </w:r>
      <w:r>
        <w:rPr>
          <w:rFonts w:hint="eastAsia"/>
        </w:rPr>
        <w:t xml:space="preserve">. </w:t>
      </w:r>
      <w:r w:rsidR="00180368">
        <w:rPr>
          <w:rFonts w:hint="eastAsia"/>
        </w:rPr>
        <w:t xml:space="preserve">In this project, since </w:t>
      </w:r>
      <w:r w:rsidR="002E2404">
        <w:rPr>
          <w:rFonts w:hint="eastAsia"/>
        </w:rPr>
        <w:t>no</w:t>
      </w:r>
      <w:r w:rsidR="00180368">
        <w:rPr>
          <w:rFonts w:hint="eastAsia"/>
        </w:rPr>
        <w:t xml:space="preserve"> GPS data</w:t>
      </w:r>
      <w:r w:rsidR="002E2404">
        <w:rPr>
          <w:rFonts w:hint="eastAsia"/>
        </w:rPr>
        <w:t xml:space="preserve"> is released</w:t>
      </w:r>
      <w:r w:rsidR="00180368">
        <w:rPr>
          <w:rFonts w:hint="eastAsia"/>
        </w:rPr>
        <w:t xml:space="preserve"> from Taiwan A</w:t>
      </w:r>
      <w:r w:rsidR="00180368">
        <w:t>viation</w:t>
      </w:r>
      <w:r w:rsidR="00180368">
        <w:rPr>
          <w:rFonts w:hint="eastAsia"/>
        </w:rPr>
        <w:t xml:space="preserve"> Safety Council, I used the information they provided in the </w:t>
      </w:r>
      <w:r w:rsidR="00CA0106">
        <w:rPr>
          <w:rFonts w:hint="eastAsia"/>
        </w:rPr>
        <w:t xml:space="preserve">accident report </w:t>
      </w:r>
      <w:r w:rsidR="00CA0106" w:rsidRPr="00357713">
        <w:rPr>
          <w:rFonts w:hint="eastAsia"/>
          <w:color w:val="FF0000"/>
        </w:rPr>
        <w:t>[</w:t>
      </w:r>
      <w:bookmarkStart w:id="2" w:name="_Ref354593270"/>
      <w:r w:rsidR="00D93A3A" w:rsidRPr="00357713">
        <w:rPr>
          <w:rStyle w:val="EndnoteReference"/>
          <w:color w:val="FF0000"/>
          <w:vertAlign w:val="baseline"/>
        </w:rPr>
        <w:endnoteReference w:id="8"/>
      </w:r>
      <w:bookmarkEnd w:id="2"/>
      <w:r w:rsidR="00CA0106" w:rsidRPr="00357713">
        <w:rPr>
          <w:rFonts w:hint="eastAsia"/>
          <w:color w:val="FF0000"/>
        </w:rPr>
        <w:t>]</w:t>
      </w:r>
      <w:r w:rsidR="00CA0106">
        <w:rPr>
          <w:rFonts w:hint="eastAsia"/>
        </w:rPr>
        <w:t xml:space="preserve"> to calculate the corresponding position.</w:t>
      </w:r>
      <w:r w:rsidR="00647E05">
        <w:rPr>
          <w:rFonts w:hint="eastAsia"/>
        </w:rPr>
        <w:t xml:space="preserve"> </w:t>
      </w:r>
    </w:p>
    <w:p w:rsidR="00647E05" w:rsidRDefault="00647E05" w:rsidP="00146536">
      <w:pPr>
        <w:spacing w:after="0"/>
      </w:pPr>
    </w:p>
    <w:p w:rsidR="00647E05" w:rsidRDefault="00647E05" w:rsidP="00146536">
      <w:pPr>
        <w:spacing w:after="0"/>
      </w:pPr>
      <w:r>
        <w:rPr>
          <w:rFonts w:hint="eastAsia"/>
        </w:rPr>
        <w:t>In the accident report, I obtained the route</w:t>
      </w:r>
      <w:r w:rsidR="000B4CC3">
        <w:rPr>
          <w:rFonts w:hint="eastAsia"/>
        </w:rPr>
        <w:t xml:space="preserve"> (shown on </w:t>
      </w:r>
      <w:r w:rsidR="000B4CC3" w:rsidRPr="000B4CC3">
        <w:rPr>
          <w:rFonts w:hint="eastAsia"/>
          <w:b/>
        </w:rPr>
        <w:t>Figure</w:t>
      </w:r>
      <w:r w:rsidR="000B4CC3">
        <w:rPr>
          <w:rFonts w:hint="eastAsia"/>
        </w:rPr>
        <w:t xml:space="preserve"> </w:t>
      </w:r>
      <w:r w:rsidR="00D93A3A" w:rsidRPr="00B309EA">
        <w:rPr>
          <w:rFonts w:hint="eastAsia"/>
          <w:b/>
        </w:rPr>
        <w:t>2</w:t>
      </w:r>
      <w:r w:rsidR="000B4CC3">
        <w:rPr>
          <w:rFonts w:hint="eastAsia"/>
        </w:rPr>
        <w:t>)</w:t>
      </w:r>
      <w:r>
        <w:rPr>
          <w:rFonts w:hint="eastAsia"/>
        </w:rPr>
        <w:t xml:space="preserve"> </w:t>
      </w:r>
      <w:r w:rsidR="00B01D0E">
        <w:rPr>
          <w:rFonts w:hint="eastAsia"/>
        </w:rPr>
        <w:t xml:space="preserve">and the speed the pilot taxied. According to the route, I obtained two GPS coordinate at the beginning and end of each route from Google Earth. Since the report says, </w:t>
      </w:r>
      <w:r w:rsidR="00B01D0E">
        <w:t>“</w:t>
      </w:r>
      <w:r w:rsidR="00B01D0E">
        <w:rPr>
          <w:rFonts w:hint="eastAsia"/>
        </w:rPr>
        <w:t>the plane was taxiing at 5 knots</w:t>
      </w:r>
      <w:r w:rsidR="00B01D0E">
        <w:t>”</w:t>
      </w:r>
      <w:r w:rsidR="00B01D0E">
        <w:rPr>
          <w:rFonts w:hint="eastAsia"/>
        </w:rPr>
        <w:t xml:space="preserve">, The </w:t>
      </w:r>
      <w:r w:rsidR="00B01D0E">
        <w:t>“</w:t>
      </w:r>
      <w:r w:rsidR="00B01D0E">
        <w:rPr>
          <w:rFonts w:hint="eastAsia"/>
        </w:rPr>
        <w:t>Taxiing</w:t>
      </w:r>
      <w:r w:rsidR="00B01D0E">
        <w:t>”</w:t>
      </w:r>
      <w:r w:rsidR="00B01D0E">
        <w:rPr>
          <w:rFonts w:hint="eastAsia"/>
        </w:rPr>
        <w:t xml:space="preserve"> </w:t>
      </w:r>
      <w:proofErr w:type="spellStart"/>
      <w:r w:rsidR="00B01D0E">
        <w:rPr>
          <w:rFonts w:hint="eastAsia"/>
        </w:rPr>
        <w:t>Stateflow</w:t>
      </w:r>
      <w:proofErr w:type="spellEnd"/>
      <w:r w:rsidR="000B4CC3">
        <w:rPr>
          <w:rFonts w:hint="eastAsia"/>
        </w:rPr>
        <w:t xml:space="preserve"> in </w:t>
      </w:r>
      <w:r w:rsidR="000B4CC3" w:rsidRPr="00B309EA">
        <w:rPr>
          <w:rFonts w:hint="eastAsia"/>
          <w:b/>
        </w:rPr>
        <w:t>Figure</w:t>
      </w:r>
      <w:r w:rsidR="00B01D0E" w:rsidRPr="00B309EA">
        <w:rPr>
          <w:rFonts w:hint="eastAsia"/>
          <w:b/>
        </w:rPr>
        <w:t xml:space="preserve"> </w:t>
      </w:r>
      <w:r w:rsidR="00D93A3A" w:rsidRPr="00B309EA">
        <w:rPr>
          <w:rFonts w:hint="eastAsia"/>
          <w:b/>
        </w:rPr>
        <w:t>3</w:t>
      </w:r>
      <w:r w:rsidR="00D93A3A">
        <w:rPr>
          <w:rFonts w:hint="eastAsia"/>
        </w:rPr>
        <w:t xml:space="preserve"> </w:t>
      </w:r>
      <w:r w:rsidR="00B01D0E">
        <w:t>calculates</w:t>
      </w:r>
      <w:r w:rsidR="00B01D0E">
        <w:rPr>
          <w:rFonts w:hint="eastAsia"/>
        </w:rPr>
        <w:t xml:space="preserve"> the position the plane should be at each moment. </w:t>
      </w:r>
      <w:r w:rsidR="00434438">
        <w:t>When</w:t>
      </w:r>
      <w:r w:rsidR="002A48E6">
        <w:rPr>
          <w:rFonts w:hint="eastAsia"/>
        </w:rPr>
        <w:t xml:space="preserve"> the plane reaches route 5, the </w:t>
      </w:r>
      <w:r w:rsidR="002A48E6">
        <w:t>“</w:t>
      </w:r>
      <w:r w:rsidR="002A48E6">
        <w:rPr>
          <w:rFonts w:hint="eastAsia"/>
        </w:rPr>
        <w:t>Departure</w:t>
      </w:r>
      <w:r w:rsidR="002A48E6">
        <w:t>”</w:t>
      </w:r>
      <w:r w:rsidR="002A48E6">
        <w:rPr>
          <w:rFonts w:hint="eastAsia"/>
        </w:rPr>
        <w:t xml:space="preserve"> </w:t>
      </w:r>
      <w:proofErr w:type="spellStart"/>
      <w:r w:rsidR="002A48E6">
        <w:rPr>
          <w:rFonts w:hint="eastAsia"/>
        </w:rPr>
        <w:t>Stateflow</w:t>
      </w:r>
      <w:proofErr w:type="spellEnd"/>
      <w:r w:rsidR="002A48E6">
        <w:rPr>
          <w:rFonts w:hint="eastAsia"/>
        </w:rPr>
        <w:t xml:space="preserve"> will take over and calculate the GPS coordinates.</w:t>
      </w:r>
    </w:p>
    <w:p w:rsidR="00D93A3A" w:rsidRDefault="00D93A3A" w:rsidP="00D93A3A">
      <w:pPr>
        <w:spacing w:after="0"/>
        <w:jc w:val="center"/>
      </w:pPr>
      <w:r>
        <w:rPr>
          <w:noProof/>
        </w:rPr>
        <w:lastRenderedPageBreak/>
        <w:drawing>
          <wp:inline distT="0" distB="0" distL="0" distR="0" wp14:anchorId="2EEE7103" wp14:editId="0C725570">
            <wp:extent cx="5266025" cy="3489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66025" cy="3489960"/>
                    </a:xfrm>
                    <a:prstGeom prst="rect">
                      <a:avLst/>
                    </a:prstGeom>
                  </pic:spPr>
                </pic:pic>
              </a:graphicData>
            </a:graphic>
          </wp:inline>
        </w:drawing>
      </w:r>
    </w:p>
    <w:p w:rsidR="00D93A3A" w:rsidRPr="00FC0EAA" w:rsidRDefault="00FC0EAA" w:rsidP="00D93A3A">
      <w:pPr>
        <w:spacing w:after="0"/>
        <w:jc w:val="center"/>
        <w:rPr>
          <w:rFonts w:ascii="Times New Roman" w:hAnsi="Times New Roman" w:cs="Times New Roman"/>
          <w:sz w:val="16"/>
          <w:szCs w:val="16"/>
        </w:rPr>
      </w:pPr>
      <w:proofErr w:type="gramStart"/>
      <w:r>
        <w:rPr>
          <w:rFonts w:ascii="Times New Roman" w:hAnsi="Times New Roman" w:cs="Times New Roman"/>
          <w:sz w:val="16"/>
          <w:szCs w:val="16"/>
        </w:rPr>
        <w:t>Fig.</w:t>
      </w:r>
      <w:r w:rsidR="00D93A3A" w:rsidRPr="00FC0EAA">
        <w:rPr>
          <w:rFonts w:ascii="Times New Roman" w:hAnsi="Times New Roman" w:cs="Times New Roman"/>
          <w:sz w:val="16"/>
          <w:szCs w:val="16"/>
        </w:rPr>
        <w:t xml:space="preserve"> 2.</w:t>
      </w:r>
      <w:proofErr w:type="gramEnd"/>
      <w:r w:rsidR="00D93A3A" w:rsidRPr="00FC0EAA">
        <w:rPr>
          <w:rFonts w:ascii="Times New Roman" w:hAnsi="Times New Roman" w:cs="Times New Roman"/>
          <w:sz w:val="16"/>
          <w:szCs w:val="16"/>
        </w:rPr>
        <w:t xml:space="preserve"> Singapore Airline 006 taxiing routes</w:t>
      </w:r>
    </w:p>
    <w:p w:rsidR="00D93A3A" w:rsidRDefault="00D93A3A" w:rsidP="00146536">
      <w:pPr>
        <w:spacing w:after="0"/>
      </w:pPr>
    </w:p>
    <w:p w:rsidR="002C6BE4" w:rsidRDefault="002A48E6" w:rsidP="00D93A3A">
      <w:pPr>
        <w:spacing w:after="0"/>
        <w:jc w:val="center"/>
      </w:pPr>
      <w:r>
        <w:rPr>
          <w:noProof/>
        </w:rPr>
        <w:drawing>
          <wp:inline distT="0" distB="0" distL="0" distR="0" wp14:anchorId="194458E5" wp14:editId="6E130D4C">
            <wp:extent cx="5486400" cy="26790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679065"/>
                    </a:xfrm>
                    <a:prstGeom prst="rect">
                      <a:avLst/>
                    </a:prstGeom>
                  </pic:spPr>
                </pic:pic>
              </a:graphicData>
            </a:graphic>
          </wp:inline>
        </w:drawing>
      </w:r>
    </w:p>
    <w:p w:rsidR="00D93A3A" w:rsidRPr="00FC0EAA" w:rsidRDefault="00B309EA" w:rsidP="00D93A3A">
      <w:pPr>
        <w:spacing w:after="0"/>
        <w:jc w:val="center"/>
        <w:rPr>
          <w:rFonts w:ascii="Times New Roman" w:hAnsi="Times New Roman" w:cs="Times New Roman"/>
          <w:sz w:val="16"/>
        </w:rPr>
      </w:pPr>
      <w:proofErr w:type="gramStart"/>
      <w:r>
        <w:rPr>
          <w:rFonts w:ascii="Times New Roman" w:hAnsi="Times New Roman" w:cs="Times New Roman"/>
          <w:sz w:val="16"/>
        </w:rPr>
        <w:t>Fig.</w:t>
      </w:r>
      <w:r w:rsidR="00D93A3A" w:rsidRPr="00FC0EAA">
        <w:rPr>
          <w:rFonts w:ascii="Times New Roman" w:hAnsi="Times New Roman" w:cs="Times New Roman"/>
          <w:sz w:val="16"/>
        </w:rPr>
        <w:t xml:space="preserve"> 3.</w:t>
      </w:r>
      <w:proofErr w:type="gramEnd"/>
      <w:r w:rsidR="00D93A3A" w:rsidRPr="00FC0EAA">
        <w:rPr>
          <w:rFonts w:ascii="Times New Roman" w:hAnsi="Times New Roman" w:cs="Times New Roman"/>
          <w:sz w:val="16"/>
        </w:rPr>
        <w:t xml:space="preserve"> </w:t>
      </w:r>
      <w:proofErr w:type="gramStart"/>
      <w:r w:rsidR="00D93A3A" w:rsidRPr="00FC0EAA">
        <w:rPr>
          <w:rFonts w:ascii="Times New Roman" w:hAnsi="Times New Roman" w:cs="Times New Roman"/>
          <w:sz w:val="16"/>
        </w:rPr>
        <w:t>Aircraft Movement Control subsystem.</w:t>
      </w:r>
      <w:proofErr w:type="gramEnd"/>
    </w:p>
    <w:p w:rsidR="0087070F" w:rsidRDefault="0087070F" w:rsidP="00922007">
      <w:pPr>
        <w:pStyle w:val="Heading2"/>
      </w:pPr>
      <w:r>
        <w:t>Flight Angle Control</w:t>
      </w:r>
    </w:p>
    <w:p w:rsidR="00922007" w:rsidRDefault="00922007" w:rsidP="00146536">
      <w:pPr>
        <w:spacing w:after="0"/>
      </w:pPr>
      <w:r>
        <w:t xml:space="preserve">In a </w:t>
      </w:r>
      <w:r w:rsidRPr="00922007">
        <w:t xml:space="preserve">three dimensional coordinate </w:t>
      </w:r>
      <w:proofErr w:type="gramStart"/>
      <w:r w:rsidR="00CC7C97" w:rsidRPr="00922007">
        <w:t>system</w:t>
      </w:r>
      <w:r w:rsidR="00CC7C97">
        <w:t>,</w:t>
      </w:r>
      <w:proofErr w:type="gramEnd"/>
      <w:r>
        <w:t xml:space="preserve"> </w:t>
      </w:r>
      <w:r w:rsidR="00CC7C97">
        <w:t xml:space="preserve">we can define the orientation of the aircraft by </w:t>
      </w:r>
      <w:r w:rsidR="002164B9">
        <w:rPr>
          <w:rFonts w:hint="eastAsia"/>
        </w:rPr>
        <w:t xml:space="preserve">the offset from the </w:t>
      </w:r>
      <w:r w:rsidR="002164B9">
        <w:t>principle</w:t>
      </w:r>
      <w:r w:rsidR="002164B9">
        <w:rPr>
          <w:rFonts w:hint="eastAsia"/>
        </w:rPr>
        <w:t xml:space="preserve"> axis. </w:t>
      </w:r>
      <w:r w:rsidR="00CC7C97">
        <w:t xml:space="preserve"> </w:t>
      </w:r>
      <w:r w:rsidR="007A0176">
        <w:rPr>
          <w:rFonts w:hint="eastAsia"/>
          <w:b/>
        </w:rPr>
        <w:t>Figure 4</w:t>
      </w:r>
      <w:r w:rsidR="0092565A">
        <w:rPr>
          <w:rFonts w:hint="eastAsia"/>
        </w:rPr>
        <w:t xml:space="preserve"> </w:t>
      </w:r>
      <w:r w:rsidR="00843CE4">
        <w:rPr>
          <w:rFonts w:hint="eastAsia"/>
        </w:rPr>
        <w:t xml:space="preserve">shows the definition of the three </w:t>
      </w:r>
      <w:r w:rsidR="00EB0ACB">
        <w:t>motions</w:t>
      </w:r>
      <w:r w:rsidR="00843CE4">
        <w:rPr>
          <w:rFonts w:hint="eastAsia"/>
        </w:rPr>
        <w:t>: Pitch, Yaw and Roll.</w:t>
      </w:r>
    </w:p>
    <w:p w:rsidR="0087070F" w:rsidRDefault="00ED0FB6" w:rsidP="00922007">
      <w:pPr>
        <w:spacing w:after="0"/>
        <w:jc w:val="center"/>
      </w:pPr>
      <w:r>
        <w:rPr>
          <w:noProof/>
        </w:rPr>
        <w:lastRenderedPageBreak/>
        <w:drawing>
          <wp:inline distT="0" distB="0" distL="0" distR="0" wp14:anchorId="6BF22115" wp14:editId="42EC01DD">
            <wp:extent cx="5486400" cy="3621350"/>
            <wp:effectExtent l="0" t="0" r="0" b="0"/>
            <wp:docPr id="4" name="Picture 4" descr="http://upload.wikimedia.org/wikipedia/commons/b/b8/Roll_Pitch_Y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b/b8/Roll_Pitch_Ya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621350"/>
                    </a:xfrm>
                    <a:prstGeom prst="rect">
                      <a:avLst/>
                    </a:prstGeom>
                    <a:noFill/>
                    <a:ln>
                      <a:noFill/>
                    </a:ln>
                  </pic:spPr>
                </pic:pic>
              </a:graphicData>
            </a:graphic>
          </wp:inline>
        </w:drawing>
      </w:r>
    </w:p>
    <w:p w:rsidR="00EB0ACB" w:rsidRPr="00FC0EAA" w:rsidRDefault="00FC0EAA" w:rsidP="00922007">
      <w:pPr>
        <w:spacing w:after="0"/>
        <w:jc w:val="center"/>
        <w:rPr>
          <w:rFonts w:ascii="Times New Roman" w:hAnsi="Times New Roman" w:cs="Times New Roman"/>
          <w:sz w:val="16"/>
        </w:rPr>
      </w:pPr>
      <w:proofErr w:type="gramStart"/>
      <w:r>
        <w:rPr>
          <w:rFonts w:ascii="Times New Roman" w:hAnsi="Times New Roman" w:cs="Times New Roman"/>
          <w:sz w:val="16"/>
        </w:rPr>
        <w:t>Fig.</w:t>
      </w:r>
      <w:r w:rsidR="007A0176" w:rsidRPr="00FC0EAA">
        <w:rPr>
          <w:rFonts w:ascii="Times New Roman" w:hAnsi="Times New Roman" w:cs="Times New Roman"/>
          <w:sz w:val="16"/>
        </w:rPr>
        <w:t xml:space="preserve"> 4</w:t>
      </w:r>
      <w:r w:rsidR="00EB0ACB" w:rsidRPr="00FC0EAA">
        <w:rPr>
          <w:rFonts w:ascii="Times New Roman" w:hAnsi="Times New Roman" w:cs="Times New Roman"/>
          <w:sz w:val="16"/>
        </w:rPr>
        <w:t>.</w:t>
      </w:r>
      <w:proofErr w:type="gramEnd"/>
      <w:r w:rsidR="00EB0ACB" w:rsidRPr="00FC0EAA">
        <w:rPr>
          <w:rFonts w:ascii="Times New Roman" w:hAnsi="Times New Roman" w:cs="Times New Roman"/>
          <w:sz w:val="16"/>
        </w:rPr>
        <w:t xml:space="preserve"> The definition of Pitch, Roll, Yaw</w:t>
      </w:r>
    </w:p>
    <w:p w:rsidR="00B41965" w:rsidRDefault="00B41965" w:rsidP="00922007">
      <w:pPr>
        <w:spacing w:after="0"/>
        <w:jc w:val="center"/>
      </w:pPr>
    </w:p>
    <w:p w:rsidR="00D02078" w:rsidRDefault="00B41965" w:rsidP="00604956">
      <w:pPr>
        <w:spacing w:after="0"/>
      </w:pPr>
      <w:r>
        <w:rPr>
          <w:rFonts w:hint="eastAsia"/>
        </w:rPr>
        <w:t xml:space="preserve">In the </w:t>
      </w:r>
      <w:r>
        <w:t>Singapore</w:t>
      </w:r>
      <w:r>
        <w:rPr>
          <w:rFonts w:hint="eastAsia"/>
        </w:rPr>
        <w:t xml:space="preserve"> airline 6 accident, the </w:t>
      </w:r>
      <w:r>
        <w:t xml:space="preserve">plane never </w:t>
      </w:r>
      <w:r>
        <w:rPr>
          <w:rFonts w:hint="eastAsia"/>
        </w:rPr>
        <w:t xml:space="preserve">left the ground, so the roll and pitch remain constant. The only </w:t>
      </w:r>
      <w:r w:rsidR="00742C86">
        <w:rPr>
          <w:rFonts w:hint="eastAsia"/>
        </w:rPr>
        <w:t>angle we need to change is Yaw.</w:t>
      </w:r>
      <w:r w:rsidR="00834B1D">
        <w:rPr>
          <w:rFonts w:hint="eastAsia"/>
        </w:rPr>
        <w:t xml:space="preserve"> </w:t>
      </w:r>
      <w:r w:rsidR="00166F5E">
        <w:t xml:space="preserve"> </w:t>
      </w:r>
      <w:r w:rsidR="00166F5E" w:rsidRPr="00166F5E">
        <w:rPr>
          <w:b/>
        </w:rPr>
        <w:t xml:space="preserve">Figure </w:t>
      </w:r>
      <w:r w:rsidR="00A23B79">
        <w:rPr>
          <w:rFonts w:hint="eastAsia"/>
          <w:b/>
        </w:rPr>
        <w:t>2</w:t>
      </w:r>
      <w:r w:rsidR="00166F5E">
        <w:t xml:space="preserve"> shows the route Singapore airline 6 taxied through. The yaw changes when </w:t>
      </w:r>
      <w:r w:rsidR="000969B4">
        <w:t>the plane makes a turn.</w:t>
      </w:r>
    </w:p>
    <w:p w:rsidR="00D02078" w:rsidRPr="00D02078" w:rsidRDefault="00D02078" w:rsidP="00D02078">
      <w:pPr>
        <w:spacing w:after="0"/>
        <w:jc w:val="center"/>
      </w:pPr>
    </w:p>
    <w:p w:rsidR="00834B1D" w:rsidRDefault="001159F6" w:rsidP="00B41965">
      <w:pPr>
        <w:spacing w:after="0"/>
      </w:pPr>
      <w:r>
        <w:t>In order to simul</w:t>
      </w:r>
      <w:r w:rsidR="00AC35D5">
        <w:t xml:space="preserve">ate the yaw changes, </w:t>
      </w:r>
      <w:r w:rsidR="00AC35D5">
        <w:rPr>
          <w:rFonts w:hint="eastAsia"/>
        </w:rPr>
        <w:t xml:space="preserve">there is </w:t>
      </w:r>
      <w:r w:rsidR="00745629">
        <w:t>a 1D look-up table which calculates</w:t>
      </w:r>
      <w:r w:rsidR="00AC35D5">
        <w:rPr>
          <w:rFonts w:hint="eastAsia"/>
        </w:rPr>
        <w:t xml:space="preserve"> the yaw the plane need, and the </w:t>
      </w:r>
      <w:r w:rsidR="000D4BCA">
        <w:t>“</w:t>
      </w:r>
      <w:r w:rsidR="00AC35D5">
        <w:rPr>
          <w:rFonts w:hint="eastAsia"/>
        </w:rPr>
        <w:t>ramp</w:t>
      </w:r>
      <w:r w:rsidR="000D4BCA">
        <w:t>”</w:t>
      </w:r>
      <w:r w:rsidR="00AC35D5">
        <w:rPr>
          <w:rFonts w:hint="eastAsia"/>
        </w:rPr>
        <w:t xml:space="preserve"> </w:t>
      </w:r>
      <w:proofErr w:type="spellStart"/>
      <w:r w:rsidR="000D4BCA">
        <w:rPr>
          <w:rFonts w:hint="eastAsia"/>
        </w:rPr>
        <w:t>S</w:t>
      </w:r>
      <w:r w:rsidR="00AC35D5">
        <w:rPr>
          <w:rFonts w:hint="eastAsia"/>
        </w:rPr>
        <w:t>tateflow</w:t>
      </w:r>
      <w:proofErr w:type="spellEnd"/>
      <w:r w:rsidR="00AC35D5">
        <w:rPr>
          <w:rFonts w:hint="eastAsia"/>
        </w:rPr>
        <w:t xml:space="preserve"> simulates </w:t>
      </w:r>
      <w:r w:rsidR="000D4BCA">
        <w:rPr>
          <w:rFonts w:hint="eastAsia"/>
        </w:rPr>
        <w:t>how a pilot do</w:t>
      </w:r>
      <w:r w:rsidR="00936498">
        <w:t>es</w:t>
      </w:r>
      <w:r w:rsidR="000D4BCA">
        <w:rPr>
          <w:rFonts w:hint="eastAsia"/>
        </w:rPr>
        <w:t xml:space="preserve"> the</w:t>
      </w:r>
      <w:r w:rsidR="00936498">
        <w:rPr>
          <w:rFonts w:hint="eastAsia"/>
        </w:rPr>
        <w:t xml:space="preserve"> yaw change</w:t>
      </w:r>
      <w:r w:rsidR="00AC35D5">
        <w:rPr>
          <w:rFonts w:hint="eastAsia"/>
        </w:rPr>
        <w:t>.</w:t>
      </w:r>
      <w:r w:rsidR="00745629">
        <w:rPr>
          <w:rFonts w:hint="eastAsia"/>
        </w:rPr>
        <w:t xml:space="preserve"> </w:t>
      </w:r>
      <w:r w:rsidR="004C24F7" w:rsidRPr="00834B1D">
        <w:rPr>
          <w:rFonts w:hint="eastAsia"/>
          <w:b/>
        </w:rPr>
        <w:t xml:space="preserve">Figure </w:t>
      </w:r>
      <w:r w:rsidR="00A23B79">
        <w:rPr>
          <w:rFonts w:hint="eastAsia"/>
          <w:b/>
        </w:rPr>
        <w:t>5</w:t>
      </w:r>
      <w:r w:rsidR="004C24F7">
        <w:rPr>
          <w:rFonts w:hint="eastAsia"/>
        </w:rPr>
        <w:t xml:space="preserve"> shows the inside of the </w:t>
      </w:r>
      <w:r w:rsidR="004C24F7">
        <w:t>“Flight Angle Control” subsystem.</w:t>
      </w:r>
      <w:r w:rsidR="002064B3">
        <w:rPr>
          <w:rFonts w:hint="eastAsia"/>
        </w:rPr>
        <w:t xml:space="preserve"> </w:t>
      </w:r>
    </w:p>
    <w:p w:rsidR="00834B1D" w:rsidRDefault="00834B1D" w:rsidP="006861FC">
      <w:pPr>
        <w:spacing w:after="0"/>
        <w:jc w:val="center"/>
      </w:pPr>
      <w:r>
        <w:rPr>
          <w:noProof/>
        </w:rPr>
        <w:lastRenderedPageBreak/>
        <w:drawing>
          <wp:inline distT="0" distB="0" distL="0" distR="0" wp14:anchorId="73105007" wp14:editId="53DB0717">
            <wp:extent cx="5486400" cy="35553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555365"/>
                    </a:xfrm>
                    <a:prstGeom prst="rect">
                      <a:avLst/>
                    </a:prstGeom>
                  </pic:spPr>
                </pic:pic>
              </a:graphicData>
            </a:graphic>
          </wp:inline>
        </w:drawing>
      </w:r>
    </w:p>
    <w:p w:rsidR="006861FC" w:rsidRPr="00FC0EAA" w:rsidRDefault="00BC3BAE" w:rsidP="006861FC">
      <w:pPr>
        <w:spacing w:after="0"/>
        <w:jc w:val="center"/>
        <w:rPr>
          <w:rFonts w:ascii="Times New Roman" w:hAnsi="Times New Roman" w:cs="Times New Roman"/>
          <w:sz w:val="16"/>
        </w:rPr>
      </w:pPr>
      <w:proofErr w:type="gramStart"/>
      <w:r>
        <w:rPr>
          <w:rFonts w:ascii="Times New Roman" w:hAnsi="Times New Roman" w:cs="Times New Roman"/>
          <w:sz w:val="16"/>
        </w:rPr>
        <w:t>Fig.</w:t>
      </w:r>
      <w:r w:rsidR="006861FC" w:rsidRPr="00FC0EAA">
        <w:rPr>
          <w:rFonts w:ascii="Times New Roman" w:hAnsi="Times New Roman" w:cs="Times New Roman"/>
          <w:sz w:val="16"/>
        </w:rPr>
        <w:t xml:space="preserve"> </w:t>
      </w:r>
      <w:r w:rsidR="00A23B79" w:rsidRPr="00FC0EAA">
        <w:rPr>
          <w:rFonts w:ascii="Times New Roman" w:hAnsi="Times New Roman" w:cs="Times New Roman"/>
          <w:sz w:val="16"/>
        </w:rPr>
        <w:t>5</w:t>
      </w:r>
      <w:r w:rsidR="006861FC" w:rsidRPr="00FC0EAA">
        <w:rPr>
          <w:rFonts w:ascii="Times New Roman" w:hAnsi="Times New Roman" w:cs="Times New Roman"/>
          <w:sz w:val="16"/>
        </w:rPr>
        <w:t>.</w:t>
      </w:r>
      <w:proofErr w:type="gramEnd"/>
      <w:r w:rsidR="006861FC" w:rsidRPr="00FC0EAA">
        <w:rPr>
          <w:rFonts w:ascii="Times New Roman" w:hAnsi="Times New Roman" w:cs="Times New Roman"/>
          <w:sz w:val="16"/>
        </w:rPr>
        <w:t xml:space="preserve"> The inside of the </w:t>
      </w:r>
      <w:r w:rsidR="0014152B" w:rsidRPr="00FC0EAA">
        <w:rPr>
          <w:rFonts w:ascii="Times New Roman" w:hAnsi="Times New Roman" w:cs="Times New Roman"/>
          <w:sz w:val="16"/>
        </w:rPr>
        <w:t>“</w:t>
      </w:r>
      <w:r w:rsidR="006861FC" w:rsidRPr="00FC0EAA">
        <w:rPr>
          <w:rFonts w:ascii="Times New Roman" w:hAnsi="Times New Roman" w:cs="Times New Roman"/>
          <w:sz w:val="16"/>
        </w:rPr>
        <w:t>Flight Angle Control</w:t>
      </w:r>
      <w:r w:rsidR="0014152B" w:rsidRPr="00FC0EAA">
        <w:rPr>
          <w:rFonts w:ascii="Times New Roman" w:hAnsi="Times New Roman" w:cs="Times New Roman"/>
          <w:sz w:val="16"/>
        </w:rPr>
        <w:t>”</w:t>
      </w:r>
    </w:p>
    <w:p w:rsidR="006861FC" w:rsidRDefault="006861FC" w:rsidP="006861FC">
      <w:pPr>
        <w:spacing w:after="0"/>
      </w:pPr>
    </w:p>
    <w:p w:rsidR="006861FC" w:rsidRDefault="006861FC" w:rsidP="006861FC">
      <w:pPr>
        <w:spacing w:after="0"/>
      </w:pPr>
    </w:p>
    <w:p w:rsidR="000220C9" w:rsidRDefault="000220C9" w:rsidP="000220C9">
      <w:pPr>
        <w:pStyle w:val="Heading2"/>
      </w:pPr>
      <w:r>
        <w:rPr>
          <w:rFonts w:hint="eastAsia"/>
        </w:rPr>
        <w:t>Landing Gear Control</w:t>
      </w:r>
    </w:p>
    <w:p w:rsidR="002D6A13" w:rsidRDefault="002D6A13" w:rsidP="000220C9">
      <w:r>
        <w:t>The</w:t>
      </w:r>
      <w:r>
        <w:rPr>
          <w:rFonts w:hint="eastAsia"/>
        </w:rPr>
        <w:t xml:space="preserve"> landing gear subsystem has five parameters. Since the plane </w:t>
      </w:r>
      <w:r>
        <w:t>collided during</w:t>
      </w:r>
      <w:r>
        <w:rPr>
          <w:rFonts w:hint="eastAsia"/>
        </w:rPr>
        <w:t xml:space="preserve"> departure, the landing gear is always deployed. So the parameters are five constants. </w:t>
      </w:r>
      <w:r w:rsidRPr="002D6A13">
        <w:rPr>
          <w:rFonts w:hint="eastAsia"/>
          <w:b/>
        </w:rPr>
        <w:t>Table</w:t>
      </w:r>
      <w:r>
        <w:rPr>
          <w:rFonts w:hint="eastAsia"/>
        </w:rPr>
        <w:t xml:space="preserve"> </w:t>
      </w:r>
      <w:r w:rsidR="00260F0A">
        <w:rPr>
          <w:rFonts w:hint="eastAsia"/>
        </w:rPr>
        <w:t xml:space="preserve">1 </w:t>
      </w:r>
      <w:r>
        <w:rPr>
          <w:rFonts w:hint="eastAsia"/>
        </w:rPr>
        <w:t>shows the value of the meaning of the parameters and their constant value.</w:t>
      </w:r>
    </w:p>
    <w:p w:rsidR="00E41D4F" w:rsidRPr="00181D44" w:rsidRDefault="00E41D4F" w:rsidP="00E41D4F">
      <w:pPr>
        <w:jc w:val="center"/>
        <w:rPr>
          <w:rFonts w:ascii="Times New Roman" w:hAnsi="Times New Roman" w:cs="Times New Roman"/>
          <w:sz w:val="16"/>
        </w:rPr>
      </w:pPr>
      <w:r w:rsidRPr="00181D44">
        <w:rPr>
          <w:rFonts w:ascii="Times New Roman" w:hAnsi="Times New Roman" w:cs="Times New Roman"/>
          <w:sz w:val="16"/>
        </w:rPr>
        <w:t>Table 1 Landing Gear constants</w:t>
      </w:r>
    </w:p>
    <w:tbl>
      <w:tblPr>
        <w:tblStyle w:val="TableGrid"/>
        <w:tblW w:w="0" w:type="auto"/>
        <w:tblLook w:val="04A0" w:firstRow="1" w:lastRow="0" w:firstColumn="1" w:lastColumn="0" w:noHBand="0" w:noVBand="1"/>
      </w:tblPr>
      <w:tblGrid>
        <w:gridCol w:w="2834"/>
        <w:gridCol w:w="3411"/>
        <w:gridCol w:w="2258"/>
      </w:tblGrid>
      <w:tr w:rsidR="002D6A13" w:rsidTr="002D6A13">
        <w:trPr>
          <w:trHeight w:val="288"/>
        </w:trPr>
        <w:tc>
          <w:tcPr>
            <w:tcW w:w="2834" w:type="dxa"/>
          </w:tcPr>
          <w:p w:rsidR="002D6A13" w:rsidRDefault="002D6A13" w:rsidP="002D6A13">
            <w:pPr>
              <w:jc w:val="center"/>
            </w:pPr>
            <w:r>
              <w:rPr>
                <w:rFonts w:hint="eastAsia"/>
              </w:rPr>
              <w:t>Parameter</w:t>
            </w:r>
          </w:p>
        </w:tc>
        <w:tc>
          <w:tcPr>
            <w:tcW w:w="3411" w:type="dxa"/>
          </w:tcPr>
          <w:p w:rsidR="002D6A13" w:rsidRDefault="002D6A13" w:rsidP="002D6A13">
            <w:pPr>
              <w:jc w:val="center"/>
            </w:pPr>
            <w:r w:rsidRPr="002D6A13">
              <w:t>Description</w:t>
            </w:r>
          </w:p>
        </w:tc>
        <w:tc>
          <w:tcPr>
            <w:tcW w:w="2258" w:type="dxa"/>
          </w:tcPr>
          <w:p w:rsidR="002D6A13" w:rsidRDefault="002D6A13" w:rsidP="002D6A13">
            <w:pPr>
              <w:jc w:val="center"/>
            </w:pPr>
            <w:r>
              <w:rPr>
                <w:rFonts w:hint="eastAsia"/>
              </w:rPr>
              <w:t>Value</w:t>
            </w:r>
          </w:p>
        </w:tc>
      </w:tr>
      <w:tr w:rsidR="002D6A13" w:rsidTr="00C2369C">
        <w:trPr>
          <w:trHeight w:val="431"/>
        </w:trPr>
        <w:tc>
          <w:tcPr>
            <w:tcW w:w="2834" w:type="dxa"/>
          </w:tcPr>
          <w:p w:rsidR="002D6A13" w:rsidRDefault="002D6A13" w:rsidP="002D6A13">
            <w:pPr>
              <w:jc w:val="center"/>
            </w:pPr>
            <w:proofErr w:type="spellStart"/>
            <w:r w:rsidRPr="002D6A13">
              <w:t>num_wheels</w:t>
            </w:r>
            <w:proofErr w:type="spellEnd"/>
          </w:p>
        </w:tc>
        <w:tc>
          <w:tcPr>
            <w:tcW w:w="3411" w:type="dxa"/>
          </w:tcPr>
          <w:p w:rsidR="002D6A13" w:rsidRDefault="002D6A13" w:rsidP="002D6A13">
            <w:pPr>
              <w:jc w:val="center"/>
            </w:pPr>
            <w:r w:rsidRPr="002D6A13">
              <w:t>Maximum number of wheels</w:t>
            </w:r>
          </w:p>
        </w:tc>
        <w:tc>
          <w:tcPr>
            <w:tcW w:w="2258" w:type="dxa"/>
          </w:tcPr>
          <w:p w:rsidR="002D6A13" w:rsidRDefault="002D6A13" w:rsidP="002D6A13">
            <w:pPr>
              <w:jc w:val="center"/>
            </w:pPr>
            <w:r>
              <w:rPr>
                <w:rFonts w:hint="eastAsia"/>
              </w:rPr>
              <w:t>3</w:t>
            </w:r>
          </w:p>
        </w:tc>
      </w:tr>
      <w:tr w:rsidR="002D6A13" w:rsidTr="002D6A13">
        <w:trPr>
          <w:trHeight w:val="288"/>
        </w:trPr>
        <w:tc>
          <w:tcPr>
            <w:tcW w:w="2834" w:type="dxa"/>
          </w:tcPr>
          <w:p w:rsidR="002D6A13" w:rsidRDefault="002D6A13" w:rsidP="002D6A13">
            <w:pPr>
              <w:jc w:val="center"/>
            </w:pPr>
            <w:r w:rsidRPr="002D6A13">
              <w:t>wow</w:t>
            </w:r>
          </w:p>
        </w:tc>
        <w:tc>
          <w:tcPr>
            <w:tcW w:w="3411" w:type="dxa"/>
          </w:tcPr>
          <w:p w:rsidR="002D6A13" w:rsidRDefault="002D6A13" w:rsidP="002D6A13">
            <w:pPr>
              <w:jc w:val="center"/>
            </w:pPr>
            <w:r>
              <w:rPr>
                <w:rFonts w:hint="eastAsia"/>
              </w:rPr>
              <w:t>w</w:t>
            </w:r>
            <w:r w:rsidRPr="002D6A13">
              <w:t>eight on wheels signal</w:t>
            </w:r>
          </w:p>
        </w:tc>
        <w:tc>
          <w:tcPr>
            <w:tcW w:w="2258" w:type="dxa"/>
          </w:tcPr>
          <w:p w:rsidR="002D6A13" w:rsidRDefault="002D6A13" w:rsidP="002D6A13">
            <w:pPr>
              <w:jc w:val="center"/>
            </w:pPr>
            <w:r>
              <w:rPr>
                <w:rFonts w:hint="eastAsia"/>
              </w:rPr>
              <w:t>[1,1,1]</w:t>
            </w:r>
          </w:p>
        </w:tc>
      </w:tr>
      <w:tr w:rsidR="002D6A13" w:rsidTr="002D6A13">
        <w:trPr>
          <w:trHeight w:val="288"/>
        </w:trPr>
        <w:tc>
          <w:tcPr>
            <w:tcW w:w="2834" w:type="dxa"/>
          </w:tcPr>
          <w:p w:rsidR="002D6A13" w:rsidRDefault="002D6A13" w:rsidP="002D6A13">
            <w:pPr>
              <w:jc w:val="center"/>
            </w:pPr>
            <w:proofErr w:type="spellStart"/>
            <w:r w:rsidRPr="002D6A13">
              <w:t>gear_pos</w:t>
            </w:r>
            <w:proofErr w:type="spellEnd"/>
          </w:p>
        </w:tc>
        <w:tc>
          <w:tcPr>
            <w:tcW w:w="3411" w:type="dxa"/>
          </w:tcPr>
          <w:p w:rsidR="002D6A13" w:rsidRDefault="002D6A13" w:rsidP="002D6A13">
            <w:pPr>
              <w:jc w:val="center"/>
            </w:pPr>
            <w:r w:rsidRPr="002D6A13">
              <w:t>Landing gear position</w:t>
            </w:r>
          </w:p>
        </w:tc>
        <w:tc>
          <w:tcPr>
            <w:tcW w:w="2258" w:type="dxa"/>
          </w:tcPr>
          <w:p w:rsidR="002D6A13" w:rsidRDefault="002D6A13" w:rsidP="002D6A13">
            <w:pPr>
              <w:jc w:val="center"/>
            </w:pPr>
            <w:r>
              <w:rPr>
                <w:rFonts w:hint="eastAsia"/>
              </w:rPr>
              <w:t>[1,1,1]</w:t>
            </w:r>
          </w:p>
        </w:tc>
      </w:tr>
      <w:tr w:rsidR="002D6A13" w:rsidTr="00C2369C">
        <w:trPr>
          <w:trHeight w:val="395"/>
        </w:trPr>
        <w:tc>
          <w:tcPr>
            <w:tcW w:w="2834" w:type="dxa"/>
          </w:tcPr>
          <w:p w:rsidR="002D6A13" w:rsidRDefault="002D6A13" w:rsidP="002D6A13">
            <w:pPr>
              <w:jc w:val="center"/>
            </w:pPr>
            <w:proofErr w:type="spellStart"/>
            <w:r>
              <w:rPr>
                <w:rFonts w:hint="eastAsia"/>
              </w:rPr>
              <w:t>g</w:t>
            </w:r>
            <w:r w:rsidRPr="002D6A13">
              <w:t>ear_steer</w:t>
            </w:r>
            <w:proofErr w:type="spellEnd"/>
          </w:p>
        </w:tc>
        <w:tc>
          <w:tcPr>
            <w:tcW w:w="3411" w:type="dxa"/>
          </w:tcPr>
          <w:p w:rsidR="002D6A13" w:rsidRDefault="002D6A13" w:rsidP="002D6A13">
            <w:pPr>
              <w:jc w:val="center"/>
            </w:pPr>
            <w:r>
              <w:rPr>
                <w:rFonts w:hint="eastAsia"/>
              </w:rPr>
              <w:t>L</w:t>
            </w:r>
            <w:r w:rsidRPr="002D6A13">
              <w:t>anding gear steering angle</w:t>
            </w:r>
          </w:p>
        </w:tc>
        <w:tc>
          <w:tcPr>
            <w:tcW w:w="2258" w:type="dxa"/>
          </w:tcPr>
          <w:p w:rsidR="002D6A13" w:rsidRDefault="002D6A13" w:rsidP="002D6A13">
            <w:pPr>
              <w:jc w:val="center"/>
            </w:pPr>
            <w:r>
              <w:rPr>
                <w:rFonts w:hint="eastAsia"/>
              </w:rPr>
              <w:t>[90,90,90]</w:t>
            </w:r>
          </w:p>
        </w:tc>
      </w:tr>
      <w:tr w:rsidR="002D6A13" w:rsidTr="002D6A13">
        <w:trPr>
          <w:trHeight w:val="301"/>
        </w:trPr>
        <w:tc>
          <w:tcPr>
            <w:tcW w:w="2834" w:type="dxa"/>
          </w:tcPr>
          <w:p w:rsidR="002D6A13" w:rsidRDefault="002D6A13" w:rsidP="002D6A13">
            <w:pPr>
              <w:jc w:val="center"/>
            </w:pPr>
            <w:proofErr w:type="spellStart"/>
            <w:r>
              <w:rPr>
                <w:rFonts w:hint="eastAsia"/>
              </w:rPr>
              <w:t>g</w:t>
            </w:r>
            <w:r w:rsidRPr="002D6A13">
              <w:t>ear_compression</w:t>
            </w:r>
            <w:proofErr w:type="spellEnd"/>
          </w:p>
        </w:tc>
        <w:tc>
          <w:tcPr>
            <w:tcW w:w="3411" w:type="dxa"/>
          </w:tcPr>
          <w:p w:rsidR="002D6A13" w:rsidRDefault="002D6A13" w:rsidP="002D6A13">
            <w:pPr>
              <w:jc w:val="center"/>
            </w:pPr>
            <w:r w:rsidRPr="002D6A13">
              <w:t>Landing gear compression</w:t>
            </w:r>
          </w:p>
        </w:tc>
        <w:tc>
          <w:tcPr>
            <w:tcW w:w="2258" w:type="dxa"/>
          </w:tcPr>
          <w:p w:rsidR="002D6A13" w:rsidRDefault="002D6A13" w:rsidP="002D6A13">
            <w:pPr>
              <w:jc w:val="center"/>
            </w:pPr>
            <w:r>
              <w:rPr>
                <w:rFonts w:hint="eastAsia"/>
              </w:rPr>
              <w:t>[100 100 100]</w:t>
            </w:r>
          </w:p>
        </w:tc>
      </w:tr>
    </w:tbl>
    <w:p w:rsidR="00362F63" w:rsidRDefault="00AD244A" w:rsidP="00362F63">
      <w:pPr>
        <w:pStyle w:val="Heading1"/>
      </w:pPr>
      <w:r>
        <w:rPr>
          <w:rFonts w:hint="eastAsia"/>
        </w:rPr>
        <w:t>Evaluation</w:t>
      </w:r>
    </w:p>
    <w:p w:rsidR="00652EDE" w:rsidRPr="00652EDE" w:rsidRDefault="00652EDE" w:rsidP="00652EDE">
      <w:pPr>
        <w:pStyle w:val="Heading2"/>
      </w:pPr>
      <w:r>
        <w:t>The speed of MIL simulation</w:t>
      </w:r>
    </w:p>
    <w:p w:rsidR="00050630" w:rsidRDefault="00050630" w:rsidP="00146536">
      <w:pPr>
        <w:spacing w:after="0"/>
      </w:pPr>
      <w:r>
        <w:t>In real world testing or Hardware-In-the-Loop (HIL) test, there are actual sensors working and simulating the scenarios. In this case, one second simulation takes one second because that’s the</w:t>
      </w:r>
      <w:r w:rsidR="00BB7714">
        <w:t xml:space="preserve"> </w:t>
      </w:r>
      <w:r w:rsidR="00D310B3">
        <w:rPr>
          <w:rFonts w:hint="eastAsia"/>
        </w:rPr>
        <w:t xml:space="preserve">time it needs to fetch </w:t>
      </w:r>
      <w:r w:rsidR="00BB7714">
        <w:t>data from physical sensors</w:t>
      </w:r>
      <w:r>
        <w:t>. In th</w:t>
      </w:r>
      <w:r w:rsidR="00BB7714">
        <w:t xml:space="preserve">e MIL tests, every sensor has a model, </w:t>
      </w:r>
      <w:r w:rsidR="00BB7714">
        <w:lastRenderedPageBreak/>
        <w:t xml:space="preserve">i.e. all </w:t>
      </w:r>
      <w:r w:rsidR="00D2213F">
        <w:t>sensor data</w:t>
      </w:r>
      <w:r w:rsidR="00BB7714">
        <w:t xml:space="preserve"> are calculated by equation</w:t>
      </w:r>
      <w:r w:rsidR="00D2213F">
        <w:t>s</w:t>
      </w:r>
      <w:r w:rsidR="00BB7714">
        <w:t xml:space="preserve"> </w:t>
      </w:r>
      <w:r w:rsidR="00E36C26">
        <w:rPr>
          <w:rFonts w:hint="eastAsia"/>
        </w:rPr>
        <w:t>instead of</w:t>
      </w:r>
      <w:r w:rsidR="00D2213F">
        <w:t xml:space="preserve"> waiting for data coming from </w:t>
      </w:r>
      <w:r w:rsidR="00BB7714">
        <w:t>physi</w:t>
      </w:r>
      <w:r w:rsidR="005B68BE">
        <w:t>cal sensor</w:t>
      </w:r>
      <w:r w:rsidR="00D2213F">
        <w:t>s</w:t>
      </w:r>
      <w:r w:rsidR="005B68BE">
        <w:t xml:space="preserve">. </w:t>
      </w:r>
      <w:r w:rsidR="005940A4">
        <w:rPr>
          <w:rFonts w:hint="eastAsia"/>
        </w:rPr>
        <w:t>In a MIL test</w:t>
      </w:r>
      <w:r w:rsidR="005B68BE">
        <w:t xml:space="preserve">, </w:t>
      </w:r>
      <w:r w:rsidR="003E223A">
        <w:t xml:space="preserve">the time </w:t>
      </w:r>
      <w:r w:rsidR="002D0633">
        <w:t xml:space="preserve">needs for a simulation is mostly limited by </w:t>
      </w:r>
      <w:r w:rsidR="005940A4">
        <w:rPr>
          <w:rFonts w:hint="eastAsia"/>
        </w:rPr>
        <w:t>h</w:t>
      </w:r>
      <w:r w:rsidR="001269FF">
        <w:rPr>
          <w:rFonts w:hint="eastAsia"/>
        </w:rPr>
        <w:t>ow fast the computer can comput</w:t>
      </w:r>
      <w:r w:rsidR="001269FF">
        <w:t>e</w:t>
      </w:r>
      <w:r w:rsidR="002D0633">
        <w:t xml:space="preserve">. </w:t>
      </w:r>
      <w:r w:rsidR="00020382">
        <w:t xml:space="preserve">In this project, </w:t>
      </w:r>
      <w:r w:rsidR="00BA6131">
        <w:t>an</w:t>
      </w:r>
      <w:r w:rsidR="00020382">
        <w:t xml:space="preserve"> Intel Core i7-3630QM is used for simulation, the maximum speed could reach 10 times faster than real world simulation.</w:t>
      </w:r>
    </w:p>
    <w:p w:rsidR="00961ABB" w:rsidRDefault="00961ABB" w:rsidP="00146536">
      <w:pPr>
        <w:spacing w:after="0"/>
      </w:pPr>
    </w:p>
    <w:p w:rsidR="00E91A09" w:rsidRDefault="00E91A09" w:rsidP="00146536">
      <w:pPr>
        <w:spacing w:after="0"/>
      </w:pPr>
      <w:r>
        <w:rPr>
          <w:rFonts w:hint="eastAsia"/>
        </w:rPr>
        <w:t>The advantage using MIL simulation is, to actually reproduce the scenario, a real world simulation might take a long time but in MIL simulation, it take</w:t>
      </w:r>
      <w:r w:rsidR="003617EA">
        <w:rPr>
          <w:rFonts w:hint="eastAsia"/>
        </w:rPr>
        <w:t>s</w:t>
      </w:r>
      <w:r>
        <w:rPr>
          <w:rFonts w:hint="eastAsia"/>
        </w:rPr>
        <w:t xml:space="preserve"> only seconds.</w:t>
      </w:r>
      <w:r w:rsidR="003B645C">
        <w:rPr>
          <w:rFonts w:hint="eastAsia"/>
        </w:rPr>
        <w:t xml:space="preserve"> </w:t>
      </w:r>
      <w:r w:rsidR="00B04DCB">
        <w:rPr>
          <w:rFonts w:hint="eastAsia"/>
        </w:rPr>
        <w:t xml:space="preserve">In </w:t>
      </w:r>
      <w:r w:rsidR="00B04DCB" w:rsidRPr="00D02078">
        <w:rPr>
          <w:rFonts w:hint="eastAsia"/>
          <w:b/>
        </w:rPr>
        <w:t>Figure 2</w:t>
      </w:r>
      <w:r w:rsidR="00B04DCB">
        <w:rPr>
          <w:rFonts w:hint="eastAsia"/>
        </w:rPr>
        <w:t xml:space="preserve">, the routes </w:t>
      </w:r>
      <w:r w:rsidR="00F60AA0">
        <w:rPr>
          <w:rFonts w:hint="eastAsia"/>
        </w:rPr>
        <w:t>draw</w:t>
      </w:r>
      <w:r w:rsidR="00B04DCB">
        <w:rPr>
          <w:rFonts w:hint="eastAsia"/>
        </w:rPr>
        <w:t xml:space="preserve"> in the picture is the taxiing route Singapore </w:t>
      </w:r>
      <w:r w:rsidR="00003A00">
        <w:t>A</w:t>
      </w:r>
      <w:r w:rsidR="00B04DCB">
        <w:rPr>
          <w:rFonts w:hint="eastAsia"/>
        </w:rPr>
        <w:t xml:space="preserve">irline 6 flew before collision. </w:t>
      </w:r>
      <w:r w:rsidR="000A0112" w:rsidRPr="00CF175C">
        <w:rPr>
          <w:rFonts w:hint="eastAsia"/>
          <w:b/>
        </w:rPr>
        <w:t>T</w:t>
      </w:r>
      <w:r w:rsidR="003B645C" w:rsidRPr="00CF175C">
        <w:rPr>
          <w:rFonts w:hint="eastAsia"/>
          <w:b/>
        </w:rPr>
        <w:t>able</w:t>
      </w:r>
      <w:r w:rsidR="00D95E1F" w:rsidRPr="00CF175C">
        <w:rPr>
          <w:rFonts w:hint="eastAsia"/>
          <w:b/>
        </w:rPr>
        <w:t xml:space="preserve"> </w:t>
      </w:r>
      <w:r w:rsidR="00CF175C">
        <w:rPr>
          <w:rFonts w:hint="eastAsia"/>
          <w:b/>
        </w:rPr>
        <w:t>2</w:t>
      </w:r>
      <w:r w:rsidR="003B645C">
        <w:rPr>
          <w:rFonts w:hint="eastAsia"/>
        </w:rPr>
        <w:t xml:space="preserve"> shows the difference between using real world simulation and MIL simulation.</w:t>
      </w:r>
      <w:r w:rsidR="000A0112">
        <w:rPr>
          <w:rFonts w:hint="eastAsia"/>
        </w:rPr>
        <w:t xml:space="preserve"> MIL (5X) means the model </w:t>
      </w:r>
      <w:r w:rsidR="000A0112">
        <w:t>accelerate</w:t>
      </w:r>
      <w:r w:rsidR="000A0112">
        <w:rPr>
          <w:rFonts w:hint="eastAsia"/>
        </w:rPr>
        <w:t xml:space="preserve"> its simulation by 5 times, MIL (10X) means the model </w:t>
      </w:r>
      <w:r w:rsidR="000A0112">
        <w:t>accelerate</w:t>
      </w:r>
      <w:r w:rsidR="000A0112">
        <w:rPr>
          <w:rFonts w:hint="eastAsia"/>
        </w:rPr>
        <w:t xml:space="preserve"> its simulation by 10 times.</w:t>
      </w:r>
    </w:p>
    <w:p w:rsidR="00E97A7B" w:rsidRDefault="00E97A7B" w:rsidP="00146536">
      <w:pPr>
        <w:spacing w:after="0"/>
      </w:pPr>
    </w:p>
    <w:p w:rsidR="003B645C" w:rsidRPr="00181D44" w:rsidRDefault="00E97A7B" w:rsidP="00E674DF">
      <w:pPr>
        <w:spacing w:after="0"/>
        <w:jc w:val="center"/>
        <w:rPr>
          <w:rFonts w:ascii="Times New Roman" w:hAnsi="Times New Roman" w:cs="Times New Roman"/>
          <w:sz w:val="16"/>
        </w:rPr>
      </w:pPr>
      <w:proofErr w:type="gramStart"/>
      <w:r w:rsidRPr="00181D44">
        <w:rPr>
          <w:rFonts w:ascii="Times New Roman" w:hAnsi="Times New Roman" w:cs="Times New Roman"/>
          <w:sz w:val="16"/>
        </w:rPr>
        <w:t>Table 2.</w:t>
      </w:r>
      <w:proofErr w:type="gramEnd"/>
      <w:r w:rsidRPr="00181D44">
        <w:rPr>
          <w:rFonts w:ascii="Times New Roman" w:hAnsi="Times New Roman" w:cs="Times New Roman"/>
          <w:sz w:val="16"/>
        </w:rPr>
        <w:t xml:space="preserve"> Time consumption of three different simulations</w:t>
      </w:r>
    </w:p>
    <w:tbl>
      <w:tblPr>
        <w:tblStyle w:val="TableGrid"/>
        <w:tblW w:w="0" w:type="auto"/>
        <w:tblLook w:val="04A0" w:firstRow="1" w:lastRow="0" w:firstColumn="1" w:lastColumn="0" w:noHBand="0" w:noVBand="1"/>
      </w:tblPr>
      <w:tblGrid>
        <w:gridCol w:w="2214"/>
        <w:gridCol w:w="2214"/>
        <w:gridCol w:w="2214"/>
        <w:gridCol w:w="2214"/>
      </w:tblGrid>
      <w:tr w:rsidR="003A517E" w:rsidTr="003A517E">
        <w:tc>
          <w:tcPr>
            <w:tcW w:w="2214" w:type="dxa"/>
          </w:tcPr>
          <w:p w:rsidR="003A517E" w:rsidRDefault="003A517E" w:rsidP="00146536">
            <w:r>
              <w:rPr>
                <w:rFonts w:hint="eastAsia"/>
              </w:rPr>
              <w:t>Route</w:t>
            </w:r>
          </w:p>
        </w:tc>
        <w:tc>
          <w:tcPr>
            <w:tcW w:w="2214" w:type="dxa"/>
          </w:tcPr>
          <w:p w:rsidR="003A517E" w:rsidRDefault="003A517E" w:rsidP="00146536">
            <w:r>
              <w:rPr>
                <w:rFonts w:hint="eastAsia"/>
              </w:rPr>
              <w:t>Real-world Simulation</w:t>
            </w:r>
          </w:p>
        </w:tc>
        <w:tc>
          <w:tcPr>
            <w:tcW w:w="2214" w:type="dxa"/>
          </w:tcPr>
          <w:p w:rsidR="003A517E" w:rsidRDefault="003A517E" w:rsidP="00146536">
            <w:r>
              <w:rPr>
                <w:rFonts w:hint="eastAsia"/>
              </w:rPr>
              <w:t>MIL simulation (5X)</w:t>
            </w:r>
          </w:p>
        </w:tc>
        <w:tc>
          <w:tcPr>
            <w:tcW w:w="2214" w:type="dxa"/>
          </w:tcPr>
          <w:p w:rsidR="003A517E" w:rsidRDefault="003A517E" w:rsidP="00146536">
            <w:r>
              <w:rPr>
                <w:rFonts w:hint="eastAsia"/>
              </w:rPr>
              <w:t>MIL simulation (10X)</w:t>
            </w:r>
          </w:p>
        </w:tc>
      </w:tr>
      <w:tr w:rsidR="003A517E" w:rsidTr="003A517E">
        <w:tc>
          <w:tcPr>
            <w:tcW w:w="2214" w:type="dxa"/>
          </w:tcPr>
          <w:p w:rsidR="003A517E" w:rsidRDefault="003A517E" w:rsidP="00146536">
            <w:r>
              <w:rPr>
                <w:rFonts w:hint="eastAsia"/>
              </w:rPr>
              <w:t>Route 1</w:t>
            </w:r>
          </w:p>
        </w:tc>
        <w:tc>
          <w:tcPr>
            <w:tcW w:w="2214" w:type="dxa"/>
          </w:tcPr>
          <w:p w:rsidR="003A517E" w:rsidRDefault="00CF18D0" w:rsidP="00CF18D0">
            <w:r>
              <w:rPr>
                <w:rFonts w:hint="eastAsia"/>
              </w:rPr>
              <w:t>4 minutes 28 seconds</w:t>
            </w:r>
          </w:p>
        </w:tc>
        <w:tc>
          <w:tcPr>
            <w:tcW w:w="2214" w:type="dxa"/>
          </w:tcPr>
          <w:p w:rsidR="003A517E" w:rsidRDefault="00CF18D0" w:rsidP="00CF18D0">
            <w:r>
              <w:rPr>
                <w:rFonts w:hint="eastAsia"/>
              </w:rPr>
              <w:t>53 seconds</w:t>
            </w:r>
          </w:p>
        </w:tc>
        <w:tc>
          <w:tcPr>
            <w:tcW w:w="2214" w:type="dxa"/>
          </w:tcPr>
          <w:p w:rsidR="003A517E" w:rsidRDefault="00CF18D0" w:rsidP="00146536">
            <w:r>
              <w:rPr>
                <w:rFonts w:hint="eastAsia"/>
              </w:rPr>
              <w:t>27 seconds</w:t>
            </w:r>
          </w:p>
        </w:tc>
      </w:tr>
      <w:tr w:rsidR="003A517E" w:rsidTr="003A517E">
        <w:tc>
          <w:tcPr>
            <w:tcW w:w="2214" w:type="dxa"/>
          </w:tcPr>
          <w:p w:rsidR="003A517E" w:rsidRDefault="003A517E" w:rsidP="00146536">
            <w:r>
              <w:rPr>
                <w:rFonts w:hint="eastAsia"/>
              </w:rPr>
              <w:t>Route 2</w:t>
            </w:r>
          </w:p>
        </w:tc>
        <w:tc>
          <w:tcPr>
            <w:tcW w:w="2214" w:type="dxa"/>
          </w:tcPr>
          <w:p w:rsidR="003A517E" w:rsidRDefault="00CF18D0" w:rsidP="00146536">
            <w:r>
              <w:rPr>
                <w:rFonts w:hint="eastAsia"/>
              </w:rPr>
              <w:t>4 minutes 56 seconds</w:t>
            </w:r>
          </w:p>
        </w:tc>
        <w:tc>
          <w:tcPr>
            <w:tcW w:w="2214" w:type="dxa"/>
          </w:tcPr>
          <w:p w:rsidR="003A517E" w:rsidRDefault="00CF18D0" w:rsidP="00146536">
            <w:r>
              <w:rPr>
                <w:rFonts w:hint="eastAsia"/>
              </w:rPr>
              <w:t>59 seconds</w:t>
            </w:r>
          </w:p>
        </w:tc>
        <w:tc>
          <w:tcPr>
            <w:tcW w:w="2214" w:type="dxa"/>
          </w:tcPr>
          <w:p w:rsidR="003A517E" w:rsidRDefault="00CF18D0" w:rsidP="00146536">
            <w:r>
              <w:rPr>
                <w:rFonts w:hint="eastAsia"/>
              </w:rPr>
              <w:t>30 seconds</w:t>
            </w:r>
          </w:p>
        </w:tc>
      </w:tr>
      <w:tr w:rsidR="003A517E" w:rsidTr="003A517E">
        <w:tc>
          <w:tcPr>
            <w:tcW w:w="2214" w:type="dxa"/>
          </w:tcPr>
          <w:p w:rsidR="003A517E" w:rsidRDefault="003A517E" w:rsidP="00146536">
            <w:r>
              <w:rPr>
                <w:rFonts w:hint="eastAsia"/>
              </w:rPr>
              <w:t>Route 3</w:t>
            </w:r>
          </w:p>
        </w:tc>
        <w:tc>
          <w:tcPr>
            <w:tcW w:w="2214" w:type="dxa"/>
          </w:tcPr>
          <w:p w:rsidR="003A517E" w:rsidRDefault="00CF18D0" w:rsidP="00146536">
            <w:r>
              <w:rPr>
                <w:rFonts w:hint="eastAsia"/>
              </w:rPr>
              <w:t>7 minutes 20 seconds</w:t>
            </w:r>
          </w:p>
        </w:tc>
        <w:tc>
          <w:tcPr>
            <w:tcW w:w="2214" w:type="dxa"/>
          </w:tcPr>
          <w:p w:rsidR="003A517E" w:rsidRDefault="00CF18D0" w:rsidP="00146536">
            <w:r>
              <w:rPr>
                <w:rFonts w:hint="eastAsia"/>
              </w:rPr>
              <w:t>1 minute 20 seconds</w:t>
            </w:r>
          </w:p>
        </w:tc>
        <w:tc>
          <w:tcPr>
            <w:tcW w:w="2214" w:type="dxa"/>
          </w:tcPr>
          <w:p w:rsidR="003A517E" w:rsidRDefault="00CF18D0" w:rsidP="00146536">
            <w:r>
              <w:rPr>
                <w:rFonts w:hint="eastAsia"/>
              </w:rPr>
              <w:t>50 seconds</w:t>
            </w:r>
          </w:p>
        </w:tc>
      </w:tr>
      <w:tr w:rsidR="00AD244A" w:rsidTr="003A517E">
        <w:tc>
          <w:tcPr>
            <w:tcW w:w="2214" w:type="dxa"/>
          </w:tcPr>
          <w:p w:rsidR="00AD244A" w:rsidRDefault="00AD244A" w:rsidP="00146536">
            <w:r>
              <w:rPr>
                <w:rFonts w:hint="eastAsia"/>
              </w:rPr>
              <w:t>Route 4</w:t>
            </w:r>
          </w:p>
        </w:tc>
        <w:tc>
          <w:tcPr>
            <w:tcW w:w="2214" w:type="dxa"/>
          </w:tcPr>
          <w:p w:rsidR="00AD244A" w:rsidRDefault="00DA4081" w:rsidP="00146536">
            <w:r>
              <w:t xml:space="preserve">1 minute </w:t>
            </w:r>
            <w:r w:rsidR="00F74BD5">
              <w:t>40 seconds</w:t>
            </w:r>
          </w:p>
        </w:tc>
        <w:tc>
          <w:tcPr>
            <w:tcW w:w="2214" w:type="dxa"/>
          </w:tcPr>
          <w:p w:rsidR="00AD244A" w:rsidRDefault="00F74BD5" w:rsidP="00146536">
            <w:r>
              <w:t>20 seconds</w:t>
            </w:r>
          </w:p>
        </w:tc>
        <w:tc>
          <w:tcPr>
            <w:tcW w:w="2214" w:type="dxa"/>
          </w:tcPr>
          <w:p w:rsidR="00AD244A" w:rsidRDefault="00F74BD5" w:rsidP="00146536">
            <w:r>
              <w:t>10 seconds</w:t>
            </w:r>
          </w:p>
        </w:tc>
      </w:tr>
    </w:tbl>
    <w:p w:rsidR="007E6858" w:rsidRDefault="007E6858" w:rsidP="007E6858">
      <w:pPr>
        <w:spacing w:after="0"/>
      </w:pPr>
    </w:p>
    <w:p w:rsidR="00435506" w:rsidRDefault="00652EDE" w:rsidP="00652EDE">
      <w:pPr>
        <w:pStyle w:val="Heading2"/>
      </w:pPr>
      <w:r>
        <w:t>Authenticity of Simulation</w:t>
      </w:r>
      <w:r w:rsidR="00846364">
        <w:t xml:space="preserve"> and </w:t>
      </w:r>
      <w:r w:rsidR="00AF63DB">
        <w:t>Accident Investigation</w:t>
      </w:r>
    </w:p>
    <w:p w:rsidR="00435506" w:rsidRDefault="00435506" w:rsidP="007E6858">
      <w:pPr>
        <w:spacing w:after="0"/>
      </w:pPr>
      <w:r>
        <w:rPr>
          <w:rFonts w:hint="eastAsia"/>
        </w:rPr>
        <w:t xml:space="preserve">On page 61 of the </w:t>
      </w:r>
      <w:r>
        <w:t>aviation</w:t>
      </w:r>
      <w:r>
        <w:rPr>
          <w:rFonts w:hint="eastAsia"/>
        </w:rPr>
        <w:t xml:space="preserve"> accident report [</w:t>
      </w:r>
      <w:r>
        <w:fldChar w:fldCharType="begin"/>
      </w:r>
      <w:r>
        <w:instrText xml:space="preserve"> </w:instrText>
      </w:r>
      <w:r>
        <w:rPr>
          <w:rFonts w:hint="eastAsia"/>
        </w:rPr>
        <w:instrText>NOTEREF _Ref354593270 \h</w:instrText>
      </w:r>
      <w:r>
        <w:instrText xml:space="preserve"> </w:instrText>
      </w:r>
      <w:r>
        <w:fldChar w:fldCharType="separate"/>
      </w:r>
      <w:r>
        <w:t>4</w:t>
      </w:r>
      <w:r>
        <w:fldChar w:fldCharType="end"/>
      </w:r>
      <w:r>
        <w:rPr>
          <w:rFonts w:hint="eastAsia"/>
        </w:rPr>
        <w:t xml:space="preserve">], </w:t>
      </w:r>
      <w:r w:rsidR="005B0CFE">
        <w:rPr>
          <w:rFonts w:hint="eastAsia"/>
        </w:rPr>
        <w:t xml:space="preserve">it says </w:t>
      </w:r>
      <w:r>
        <w:t>“</w:t>
      </w:r>
      <w:r>
        <w:rPr>
          <w:rFonts w:hint="eastAsia"/>
        </w:rPr>
        <w:t>The taxiway was equipped with both green taxiway center lights and blue taxiway edge lights.</w:t>
      </w:r>
      <w:r>
        <w:t>”</w:t>
      </w:r>
      <w:r>
        <w:rPr>
          <w:rFonts w:hint="eastAsia"/>
        </w:rPr>
        <w:t xml:space="preserve"> and on page 120, it says</w:t>
      </w:r>
      <w:r>
        <w:t xml:space="preserve"> “</w:t>
      </w:r>
      <w:r>
        <w:rPr>
          <w:rFonts w:hint="eastAsia"/>
        </w:rPr>
        <w:t>The green taxiway centerline lights that led to Runway 05L on Taxiway N1</w:t>
      </w:r>
      <w:r>
        <w:t>…</w:t>
      </w:r>
      <w:r w:rsidR="00FF1B74">
        <w:t>”</w:t>
      </w:r>
      <w:r>
        <w:rPr>
          <w:rFonts w:hint="eastAsia"/>
        </w:rPr>
        <w:t xml:space="preserve"> </w:t>
      </w:r>
      <w:r w:rsidRPr="00435506">
        <w:rPr>
          <w:rFonts w:hint="eastAsia"/>
          <w:b/>
        </w:rPr>
        <w:t>Figure 6</w:t>
      </w:r>
      <w:r>
        <w:rPr>
          <w:rFonts w:hint="eastAsia"/>
        </w:rPr>
        <w:t xml:space="preserve"> shows the simulation result looks exactly the same as the report</w:t>
      </w:r>
      <w:r w:rsidR="005B0CFE">
        <w:rPr>
          <w:rFonts w:hint="eastAsia"/>
        </w:rPr>
        <w:t xml:space="preserve"> describes</w:t>
      </w:r>
      <w:r>
        <w:rPr>
          <w:rFonts w:hint="eastAsia"/>
        </w:rPr>
        <w:t>.</w:t>
      </w:r>
    </w:p>
    <w:p w:rsidR="00435506" w:rsidRDefault="00435506" w:rsidP="007E6858">
      <w:pPr>
        <w:spacing w:after="0"/>
      </w:pPr>
      <w:r>
        <w:rPr>
          <w:noProof/>
        </w:rPr>
        <w:drawing>
          <wp:inline distT="0" distB="0" distL="0" distR="0" wp14:anchorId="14ABE270" wp14:editId="211A9770">
            <wp:extent cx="548640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429000"/>
                    </a:xfrm>
                    <a:prstGeom prst="rect">
                      <a:avLst/>
                    </a:prstGeom>
                  </pic:spPr>
                </pic:pic>
              </a:graphicData>
            </a:graphic>
          </wp:inline>
        </w:drawing>
      </w:r>
    </w:p>
    <w:p w:rsidR="00435506" w:rsidRPr="00D93595" w:rsidRDefault="00D93595" w:rsidP="00435506">
      <w:pPr>
        <w:spacing w:after="0"/>
        <w:jc w:val="center"/>
        <w:rPr>
          <w:rFonts w:ascii="Times New Roman" w:hAnsi="Times New Roman" w:cs="Times New Roman"/>
          <w:sz w:val="16"/>
        </w:rPr>
      </w:pPr>
      <w:proofErr w:type="gramStart"/>
      <w:r>
        <w:rPr>
          <w:rFonts w:ascii="Times New Roman" w:hAnsi="Times New Roman" w:cs="Times New Roman"/>
          <w:sz w:val="16"/>
        </w:rPr>
        <w:lastRenderedPageBreak/>
        <w:t>Fig</w:t>
      </w:r>
      <w:r w:rsidR="00435506" w:rsidRPr="00D93595">
        <w:rPr>
          <w:rFonts w:ascii="Times New Roman" w:hAnsi="Times New Roman" w:cs="Times New Roman"/>
          <w:sz w:val="16"/>
        </w:rPr>
        <w:t xml:space="preserve"> 6.</w:t>
      </w:r>
      <w:proofErr w:type="gramEnd"/>
      <w:r w:rsidR="00435506" w:rsidRPr="00D93595">
        <w:rPr>
          <w:rFonts w:ascii="Times New Roman" w:hAnsi="Times New Roman" w:cs="Times New Roman"/>
          <w:sz w:val="16"/>
        </w:rPr>
        <w:t xml:space="preserve"> Runway center lights</w:t>
      </w:r>
    </w:p>
    <w:p w:rsidR="005B0CFE" w:rsidRDefault="005B0CFE" w:rsidP="005B0CFE">
      <w:pPr>
        <w:spacing w:after="0"/>
      </w:pPr>
    </w:p>
    <w:p w:rsidR="005B0CFE" w:rsidRDefault="005B0CFE" w:rsidP="005B0CFE">
      <w:pPr>
        <w:spacing w:after="0"/>
      </w:pPr>
      <w:r>
        <w:rPr>
          <w:rFonts w:hint="eastAsia"/>
        </w:rPr>
        <w:t>During the simulation, we found the flight followed the blue light and ente</w:t>
      </w:r>
      <w:r w:rsidR="00AB4AEA">
        <w:rPr>
          <w:rFonts w:hint="eastAsia"/>
        </w:rPr>
        <w:t xml:space="preserve">red the 05R instead of 05L. </w:t>
      </w:r>
      <w:r w:rsidR="00495176">
        <w:rPr>
          <w:rFonts w:hint="eastAsia"/>
        </w:rPr>
        <w:t xml:space="preserve">The simulation shows the main fault is the </w:t>
      </w:r>
      <w:r w:rsidR="00495176">
        <w:t>pilot</w:t>
      </w:r>
      <w:r w:rsidR="00495176">
        <w:rPr>
          <w:rFonts w:hint="eastAsia"/>
        </w:rPr>
        <w:t xml:space="preserve"> follow</w:t>
      </w:r>
      <w:r w:rsidR="002E0B0A">
        <w:t>ed</w:t>
      </w:r>
      <w:r w:rsidR="00495176">
        <w:rPr>
          <w:rFonts w:hint="eastAsia"/>
        </w:rPr>
        <w:t xml:space="preserve"> the wrong center light and led the flight to the wrong runway. </w:t>
      </w:r>
      <w:r w:rsidR="00495176">
        <w:t xml:space="preserve">The simulation result </w:t>
      </w:r>
      <w:r w:rsidR="00F84828">
        <w:t>complies with the investigation report.</w:t>
      </w:r>
    </w:p>
    <w:p w:rsidR="0028684E" w:rsidRDefault="0028684E" w:rsidP="0028684E">
      <w:pPr>
        <w:pStyle w:val="Heading2"/>
      </w:pPr>
      <w:r>
        <w:rPr>
          <w:rFonts w:hint="eastAsia"/>
        </w:rPr>
        <w:t>The advantage of using MIL</w:t>
      </w:r>
    </w:p>
    <w:p w:rsidR="00CF08AD" w:rsidRDefault="00CC2452" w:rsidP="0028684E">
      <w:r>
        <w:rPr>
          <w:rFonts w:hint="eastAsia"/>
        </w:rPr>
        <w:t xml:space="preserve">The </w:t>
      </w:r>
      <w:r w:rsidR="00003A00">
        <w:t>crucial</w:t>
      </w:r>
      <w:r w:rsidR="005E7354">
        <w:rPr>
          <w:rFonts w:hint="eastAsia"/>
        </w:rPr>
        <w:t xml:space="preserve"> part of </w:t>
      </w:r>
      <w:r w:rsidR="00003A00">
        <w:t>aviation</w:t>
      </w:r>
      <w:r w:rsidR="005E7354">
        <w:rPr>
          <w:rFonts w:hint="eastAsia"/>
        </w:rPr>
        <w:t xml:space="preserve"> accident </w:t>
      </w:r>
      <w:r w:rsidR="005E7354">
        <w:t>investigation</w:t>
      </w:r>
      <w:r w:rsidR="005E7354">
        <w:rPr>
          <w:rFonts w:hint="eastAsia"/>
        </w:rPr>
        <w:t xml:space="preserve"> is obtaining and </w:t>
      </w:r>
      <w:r w:rsidR="005E7354">
        <w:t>analyzing</w:t>
      </w:r>
      <w:r w:rsidR="005E7354">
        <w:rPr>
          <w:rFonts w:hint="eastAsia"/>
        </w:rPr>
        <w:t xml:space="preserve"> the data from voice and flight data recorder. Now with MIL technology, even without </w:t>
      </w:r>
      <w:r w:rsidR="00DD77E6">
        <w:rPr>
          <w:rFonts w:hint="eastAsia"/>
        </w:rPr>
        <w:t>th</w:t>
      </w:r>
      <w:r w:rsidR="00DD77E6">
        <w:t>e</w:t>
      </w:r>
      <w:r w:rsidR="00CF08AD">
        <w:rPr>
          <w:rFonts w:hint="eastAsia"/>
        </w:rPr>
        <w:t xml:space="preserve"> data, we can obtain plane GPS data from airport radar</w:t>
      </w:r>
      <w:r w:rsidR="005E7354">
        <w:rPr>
          <w:rFonts w:hint="eastAsia"/>
        </w:rPr>
        <w:t xml:space="preserve"> </w:t>
      </w:r>
      <w:r w:rsidR="00CF08AD">
        <w:rPr>
          <w:rFonts w:hint="eastAsia"/>
        </w:rPr>
        <w:t xml:space="preserve">and simulate it with </w:t>
      </w:r>
      <w:proofErr w:type="spellStart"/>
      <w:r w:rsidR="00CF08AD">
        <w:rPr>
          <w:rFonts w:hint="eastAsia"/>
        </w:rPr>
        <w:t>FlightGear</w:t>
      </w:r>
      <w:proofErr w:type="spellEnd"/>
      <w:r w:rsidR="00CF08AD">
        <w:rPr>
          <w:rFonts w:hint="eastAsia"/>
        </w:rPr>
        <w:t xml:space="preserve">. Once we have the visual, we can determine </w:t>
      </w:r>
      <w:r w:rsidR="00ED6B78">
        <w:t xml:space="preserve">that </w:t>
      </w:r>
      <w:r w:rsidR="00CF08AD">
        <w:rPr>
          <w:rFonts w:hint="eastAsia"/>
        </w:rPr>
        <w:t>the main cause</w:t>
      </w:r>
      <w:r w:rsidR="006979A1">
        <w:t xml:space="preserve"> of Singapore 006</w:t>
      </w:r>
      <w:r w:rsidR="00CF08AD">
        <w:rPr>
          <w:rFonts w:hint="eastAsia"/>
        </w:rPr>
        <w:t xml:space="preserve"> is because the fli</w:t>
      </w:r>
      <w:r w:rsidR="005A7CAE">
        <w:rPr>
          <w:rFonts w:hint="eastAsia"/>
        </w:rPr>
        <w:t>ght went into the wrong runway.</w:t>
      </w:r>
    </w:p>
    <w:p w:rsidR="00F63E02" w:rsidRDefault="00E92D55" w:rsidP="0028684E">
      <w:r>
        <w:t>Another</w:t>
      </w:r>
      <w:r w:rsidR="00904C33">
        <w:rPr>
          <w:rFonts w:hint="eastAsia"/>
        </w:rPr>
        <w:t xml:space="preserve"> </w:t>
      </w:r>
      <w:r w:rsidR="00904C33">
        <w:t>benefit</w:t>
      </w:r>
      <w:r w:rsidR="00904C33">
        <w:rPr>
          <w:rFonts w:hint="eastAsia"/>
        </w:rPr>
        <w:t xml:space="preserve"> is MIL simulation is really easy to deploy.</w:t>
      </w:r>
      <w:r>
        <w:rPr>
          <w:rFonts w:hint="eastAsia"/>
        </w:rPr>
        <w:t xml:space="preserve"> </w:t>
      </w:r>
      <w:r w:rsidR="001B02FA">
        <w:rPr>
          <w:rFonts w:hint="eastAsia"/>
        </w:rPr>
        <w:t xml:space="preserve">Comparing to </w:t>
      </w:r>
      <w:r w:rsidR="001B02FA" w:rsidRPr="00B808DC">
        <w:rPr>
          <w:rFonts w:hint="eastAsia"/>
          <w:color w:val="FF0000"/>
        </w:rPr>
        <w:t>[</w:t>
      </w:r>
      <w:r w:rsidR="001B02FA" w:rsidRPr="00B808DC">
        <w:rPr>
          <w:color w:val="FF0000"/>
        </w:rPr>
        <w:fldChar w:fldCharType="begin"/>
      </w:r>
      <w:r w:rsidR="001B02FA" w:rsidRPr="00B808DC">
        <w:rPr>
          <w:color w:val="FF0000"/>
        </w:rPr>
        <w:instrText xml:space="preserve"> </w:instrText>
      </w:r>
      <w:r w:rsidR="001B02FA" w:rsidRPr="00B808DC">
        <w:rPr>
          <w:rFonts w:hint="eastAsia"/>
          <w:color w:val="FF0000"/>
        </w:rPr>
        <w:instrText>NOTEREF _Ref354605905 \h</w:instrText>
      </w:r>
      <w:r w:rsidR="001B02FA" w:rsidRPr="00B808DC">
        <w:rPr>
          <w:color w:val="FF0000"/>
        </w:rPr>
        <w:instrText xml:space="preserve"> </w:instrText>
      </w:r>
      <w:r w:rsidR="001B02FA" w:rsidRPr="00B808DC">
        <w:rPr>
          <w:color w:val="FF0000"/>
        </w:rPr>
      </w:r>
      <w:r w:rsidR="001B02FA" w:rsidRPr="00B808DC">
        <w:rPr>
          <w:color w:val="FF0000"/>
        </w:rPr>
        <w:fldChar w:fldCharType="separate"/>
      </w:r>
      <w:r w:rsidR="001B02FA" w:rsidRPr="00B808DC">
        <w:rPr>
          <w:color w:val="FF0000"/>
        </w:rPr>
        <w:t>1</w:t>
      </w:r>
      <w:r w:rsidR="001B02FA" w:rsidRPr="00B808DC">
        <w:rPr>
          <w:color w:val="FF0000"/>
        </w:rPr>
        <w:fldChar w:fldCharType="end"/>
      </w:r>
      <w:r w:rsidR="001B02FA" w:rsidRPr="00B808DC">
        <w:rPr>
          <w:rFonts w:hint="eastAsia"/>
          <w:color w:val="FF0000"/>
        </w:rPr>
        <w:t>]</w:t>
      </w:r>
      <w:r w:rsidR="001B02FA">
        <w:rPr>
          <w:rFonts w:hint="eastAsia"/>
        </w:rPr>
        <w:t xml:space="preserve">, only a computer is </w:t>
      </w:r>
      <w:r w:rsidR="001B02FA">
        <w:t>needed</w:t>
      </w:r>
      <w:r w:rsidR="001B02FA">
        <w:rPr>
          <w:rFonts w:hint="eastAsia"/>
        </w:rPr>
        <w:t xml:space="preserve"> </w:t>
      </w:r>
      <w:r w:rsidR="00657BBC">
        <w:t>for simulation</w:t>
      </w:r>
      <w:r w:rsidR="00B43495">
        <w:t xml:space="preserve">. </w:t>
      </w:r>
      <w:r w:rsidR="00BA71A1">
        <w:t>Also t</w:t>
      </w:r>
      <w:r w:rsidR="00B43495">
        <w:t>he</w:t>
      </w:r>
      <w:r w:rsidR="00047D99">
        <w:rPr>
          <w:rFonts w:hint="eastAsia"/>
        </w:rPr>
        <w:t xml:space="preserve"> data needed for simulation is </w:t>
      </w:r>
      <w:r w:rsidR="00047D99">
        <w:t>flexible</w:t>
      </w:r>
      <w:r w:rsidR="00047D99">
        <w:rPr>
          <w:rFonts w:hint="eastAsia"/>
        </w:rPr>
        <w:t xml:space="preserve">. </w:t>
      </w:r>
      <w:r>
        <w:rPr>
          <w:rFonts w:hint="eastAsia"/>
        </w:rPr>
        <w:t xml:space="preserve">In </w:t>
      </w:r>
      <w:r>
        <w:t>Singapore</w:t>
      </w:r>
      <w:r>
        <w:rPr>
          <w:rFonts w:hint="eastAsia"/>
        </w:rPr>
        <w:t xml:space="preserve"> 006 accident, on</w:t>
      </w:r>
      <w:r w:rsidR="001824EB">
        <w:rPr>
          <w:rFonts w:hint="eastAsia"/>
        </w:rPr>
        <w:t>ly data from radar is required.</w:t>
      </w:r>
      <w:r w:rsidR="001824EB">
        <w:t xml:space="preserve"> By </w:t>
      </w:r>
      <w:r w:rsidR="001874B4">
        <w:t>running</w:t>
      </w:r>
      <w:r w:rsidR="001824EB">
        <w:t xml:space="preserve"> a MIL simulation, the accident investigator can have a quick look</w:t>
      </w:r>
      <w:r w:rsidR="0028766C">
        <w:rPr>
          <w:rFonts w:hint="eastAsia"/>
        </w:rPr>
        <w:t xml:space="preserve"> </w:t>
      </w:r>
      <w:r w:rsidR="00BA71A1">
        <w:t>on</w:t>
      </w:r>
      <w:r w:rsidR="001874B4">
        <w:t xml:space="preserve"> what happened. And the simulation can give them a clue on </w:t>
      </w:r>
      <w:r w:rsidR="00BA71A1">
        <w:t>which part</w:t>
      </w:r>
      <w:r w:rsidR="001874B4">
        <w:t xml:space="preserve"> might </w:t>
      </w:r>
      <w:r w:rsidR="00CD292B">
        <w:t>have</w:t>
      </w:r>
      <w:r w:rsidR="00BA71A1">
        <w:t xml:space="preserve"> gone</w:t>
      </w:r>
      <w:r w:rsidR="001874B4">
        <w:t xml:space="preserve"> wrong. </w:t>
      </w:r>
    </w:p>
    <w:p w:rsidR="0021432E" w:rsidRPr="001824EB" w:rsidRDefault="00F63E02" w:rsidP="0028684E">
      <w:r>
        <w:t>MIL simulation can be applied to all aviation accident caused by software or human</w:t>
      </w:r>
      <w:r w:rsidR="001E4376">
        <w:t xml:space="preserve"> errors</w:t>
      </w:r>
      <w:r>
        <w:t xml:space="preserve">. Besides Singapore Airline 006 accidents, </w:t>
      </w:r>
      <w:r w:rsidR="0021432E" w:rsidRPr="00F63E02">
        <w:rPr>
          <w:rFonts w:hint="eastAsia"/>
        </w:rPr>
        <w:t xml:space="preserve">Mexican Airline 498 </w:t>
      </w:r>
      <w:r w:rsidR="0021432E" w:rsidRPr="00F63E02">
        <w:t>accident</w:t>
      </w:r>
      <w:r w:rsidR="0021432E" w:rsidRPr="00F63E02">
        <w:rPr>
          <w:rFonts w:hint="eastAsia"/>
        </w:rPr>
        <w:t xml:space="preserve"> </w:t>
      </w:r>
      <w:r w:rsidR="00924B3F" w:rsidRPr="00924B3F">
        <w:rPr>
          <w:color w:val="FF0000"/>
        </w:rPr>
        <w:t>[</w:t>
      </w:r>
      <w:r w:rsidR="0021432E" w:rsidRPr="00924B3F">
        <w:rPr>
          <w:color w:val="FF0000"/>
        </w:rPr>
        <w:endnoteReference w:id="9"/>
      </w:r>
      <w:r w:rsidR="00924B3F" w:rsidRPr="00924B3F">
        <w:rPr>
          <w:color w:val="FF0000"/>
        </w:rPr>
        <w:t>]</w:t>
      </w:r>
      <w:r w:rsidR="0021432E" w:rsidRPr="00924B3F">
        <w:rPr>
          <w:rFonts w:hint="eastAsia"/>
          <w:color w:val="FF0000"/>
        </w:rPr>
        <w:t xml:space="preserve"> </w:t>
      </w:r>
      <w:r w:rsidR="0021432E" w:rsidRPr="00F63E02">
        <w:rPr>
          <w:rFonts w:hint="eastAsia"/>
        </w:rPr>
        <w:t>and Cali accident</w:t>
      </w:r>
      <w:r w:rsidR="00924B3F">
        <w:t xml:space="preserve"> </w:t>
      </w:r>
      <w:r w:rsidR="00924B3F" w:rsidRPr="00924B3F">
        <w:rPr>
          <w:color w:val="FF0000"/>
        </w:rPr>
        <w:t>[</w:t>
      </w:r>
      <w:r w:rsidR="001824EB" w:rsidRPr="00924B3F">
        <w:rPr>
          <w:color w:val="FF0000"/>
        </w:rPr>
        <w:endnoteReference w:id="10"/>
      </w:r>
      <w:r w:rsidR="00924B3F" w:rsidRPr="00924B3F">
        <w:rPr>
          <w:color w:val="FF0000"/>
        </w:rPr>
        <w:t>]</w:t>
      </w:r>
      <w:r w:rsidR="00924B3F">
        <w:t xml:space="preserve"> </w:t>
      </w:r>
      <w:r w:rsidRPr="00F63E02">
        <w:t xml:space="preserve">can also be simulated on </w:t>
      </w:r>
      <w:proofErr w:type="spellStart"/>
      <w:r w:rsidRPr="00F63E02">
        <w:t>FlightGear</w:t>
      </w:r>
      <w:proofErr w:type="spellEnd"/>
      <w:r w:rsidRPr="00F63E02">
        <w:t xml:space="preserve"> easily</w:t>
      </w:r>
      <w:r w:rsidR="0021432E" w:rsidRPr="00F63E02">
        <w:rPr>
          <w:rFonts w:hint="eastAsia"/>
        </w:rPr>
        <w:t>.</w:t>
      </w:r>
    </w:p>
    <w:p w:rsidR="000C2203" w:rsidRDefault="000C2203" w:rsidP="00BE25AA">
      <w:pPr>
        <w:pStyle w:val="Heading1"/>
      </w:pPr>
      <w:r>
        <w:rPr>
          <w:rFonts w:hint="eastAsia"/>
        </w:rPr>
        <w:t>Conclusion</w:t>
      </w:r>
    </w:p>
    <w:p w:rsidR="00DF1E45" w:rsidRDefault="000C2203" w:rsidP="000C2203">
      <w:r>
        <w:t xml:space="preserve">MIL simulation is rapidly faster than replay the scenario in real world. A </w:t>
      </w:r>
      <w:r w:rsidR="00CA73EB">
        <w:rPr>
          <w:rFonts w:hint="eastAsia"/>
        </w:rPr>
        <w:t>15</w:t>
      </w:r>
      <w:r>
        <w:t xml:space="preserve"> minutes real world scenario only takes </w:t>
      </w:r>
      <w:r w:rsidR="00CA73EB">
        <w:rPr>
          <w:rFonts w:hint="eastAsia"/>
        </w:rPr>
        <w:t>2</w:t>
      </w:r>
      <w:r>
        <w:t xml:space="preserve"> </w:t>
      </w:r>
      <w:r w:rsidR="00CA73EB">
        <w:rPr>
          <w:rFonts w:hint="eastAsia"/>
        </w:rPr>
        <w:t>minutes</w:t>
      </w:r>
      <w:r>
        <w:t xml:space="preserve"> to simulate on MIL model. The comparison between real-</w:t>
      </w:r>
      <w:r w:rsidR="00E11C63">
        <w:rPr>
          <w:rFonts w:hint="eastAsia"/>
        </w:rPr>
        <w:t>world</w:t>
      </w:r>
      <w:r>
        <w:t xml:space="preserve"> result and the simulation result reveals that Model-In-the-Loop simulation can accurately reproduce what happe</w:t>
      </w:r>
      <w:r w:rsidR="00006ACD">
        <w:t>ns in a real aviation accident.</w:t>
      </w:r>
    </w:p>
    <w:p w:rsidR="000C2203" w:rsidRDefault="000C2203" w:rsidP="000C2203">
      <w:r>
        <w:t xml:space="preserve">A Model-In-the-Loop simulation can help the aviation accident investigation better because we can simulated the accident in different condition by change the environment factor, including wind, weather or barometric pressure to see if the accident would happen in other condition. Accident simulation in real world might not be possible due to weather condition but in MIL simulation, all parameters are adjustable. Also to simulate the accident in the real world, the runway must be shut down for safety reasons. This could </w:t>
      </w:r>
      <w:r w:rsidR="00597361">
        <w:t>cause</w:t>
      </w:r>
      <w:r>
        <w:t xml:space="preserve"> tremendous cost.</w:t>
      </w:r>
    </w:p>
    <w:p w:rsidR="00E337F4" w:rsidRDefault="000C2203" w:rsidP="000C2203">
      <w:r>
        <w:t xml:space="preserve">In airplane companies, thousands tests need to be passed before a software can be released. Most test cases are generated by automated tools or manually designed by software engineers. A real world accident can be used in software testing and </w:t>
      </w:r>
      <w:r w:rsidR="00CA1C66">
        <w:t xml:space="preserve">compensate </w:t>
      </w:r>
      <w:r w:rsidR="0045533F">
        <w:t>dynamic code analysis.</w:t>
      </w:r>
    </w:p>
    <w:p w:rsidR="00636F0D" w:rsidRDefault="00636F0D">
      <w:r>
        <w:br w:type="page"/>
      </w:r>
    </w:p>
    <w:p w:rsidR="00E337F4" w:rsidRPr="00E337F4" w:rsidRDefault="00E337F4" w:rsidP="00F92EDE">
      <w:pPr>
        <w:pStyle w:val="Heading1"/>
      </w:pPr>
      <w:r>
        <w:rPr>
          <w:rFonts w:hint="eastAsia"/>
        </w:rPr>
        <w:lastRenderedPageBreak/>
        <w:t>Reference</w:t>
      </w:r>
    </w:p>
    <w:sectPr w:rsidR="00E337F4" w:rsidRPr="00E337F4">
      <w:footerReference w:type="default" r:id="rId15"/>
      <w:endnotePr>
        <w:numFmt w:val="decimal"/>
      </w:end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87B" w:rsidRPr="00F92EDE" w:rsidRDefault="00C9487B" w:rsidP="00F92EDE">
      <w:pPr>
        <w:pStyle w:val="Footer"/>
      </w:pPr>
    </w:p>
  </w:endnote>
  <w:endnote w:type="continuationSeparator" w:id="0">
    <w:p w:rsidR="00C9487B" w:rsidRDefault="00C9487B" w:rsidP="00E337F4">
      <w:pPr>
        <w:spacing w:after="0" w:line="240" w:lineRule="auto"/>
      </w:pPr>
      <w:r>
        <w:continuationSeparator/>
      </w:r>
    </w:p>
  </w:endnote>
  <w:endnote w:id="1">
    <w:p w:rsidR="00220883" w:rsidRPr="00220883" w:rsidRDefault="00220883" w:rsidP="00636F0D">
      <w:pPr>
        <w:pStyle w:val="EndnoteText"/>
        <w:numPr>
          <w:ilvl w:val="0"/>
          <w:numId w:val="1"/>
        </w:numPr>
      </w:pPr>
      <w:r>
        <w:rPr>
          <w:rFonts w:ascii="Arial" w:hAnsi="Arial" w:cs="Arial"/>
          <w:color w:val="222222"/>
          <w:shd w:val="clear" w:color="auto" w:fill="FFFFFF"/>
        </w:rPr>
        <w:t xml:space="preserve">Basler, Michael, et al. "The </w:t>
      </w:r>
      <w:proofErr w:type="spellStart"/>
      <w:r>
        <w:rPr>
          <w:rFonts w:ascii="Arial" w:hAnsi="Arial" w:cs="Arial"/>
          <w:color w:val="222222"/>
          <w:shd w:val="clear" w:color="auto" w:fill="FFFFFF"/>
        </w:rPr>
        <w:t>FlightGear</w:t>
      </w:r>
      <w:proofErr w:type="spellEnd"/>
      <w:r>
        <w:rPr>
          <w:rFonts w:ascii="Arial" w:hAnsi="Arial" w:cs="Arial"/>
          <w:color w:val="222222"/>
          <w:shd w:val="clear" w:color="auto" w:fill="FFFFFF"/>
        </w:rPr>
        <w:t xml:space="preserve"> Manual."</w:t>
      </w:r>
      <w:r>
        <w:rPr>
          <w:rStyle w:val="apple-converted-space"/>
          <w:rFonts w:ascii="Arial" w:hAnsi="Arial" w:cs="Arial"/>
          <w:color w:val="222222"/>
          <w:shd w:val="clear" w:color="auto" w:fill="FFFFFF"/>
        </w:rPr>
        <w:t> </w:t>
      </w:r>
      <w:r>
        <w:rPr>
          <w:rFonts w:ascii="Arial" w:hAnsi="Arial" w:cs="Arial"/>
          <w:i/>
          <w:iCs/>
          <w:color w:val="222222"/>
          <w:shd w:val="clear" w:color="auto" w:fill="FFFFFF"/>
        </w:rPr>
        <w:t xml:space="preserve">The </w:t>
      </w:r>
      <w:proofErr w:type="spellStart"/>
      <w:r>
        <w:rPr>
          <w:rFonts w:ascii="Arial" w:hAnsi="Arial" w:cs="Arial"/>
          <w:i/>
          <w:iCs/>
          <w:color w:val="222222"/>
          <w:shd w:val="clear" w:color="auto" w:fill="FFFFFF"/>
        </w:rPr>
        <w:t>FlightGear</w:t>
      </w:r>
      <w:proofErr w:type="spellEnd"/>
      <w:r>
        <w:rPr>
          <w:rFonts w:ascii="Arial" w:hAnsi="Arial" w:cs="Arial"/>
          <w:i/>
          <w:iCs/>
          <w:color w:val="222222"/>
          <w:shd w:val="clear" w:color="auto" w:fill="FFFFFF"/>
        </w:rPr>
        <w:t xml:space="preserve"> Manual</w:t>
      </w:r>
      <w:r>
        <w:rPr>
          <w:rStyle w:val="apple-converted-space"/>
          <w:rFonts w:ascii="Arial" w:hAnsi="Arial" w:cs="Arial"/>
          <w:color w:val="222222"/>
          <w:shd w:val="clear" w:color="auto" w:fill="FFFFFF"/>
        </w:rPr>
        <w:t> </w:t>
      </w:r>
      <w:r>
        <w:rPr>
          <w:rFonts w:ascii="Arial" w:hAnsi="Arial" w:cs="Arial"/>
          <w:color w:val="222222"/>
          <w:shd w:val="clear" w:color="auto" w:fill="FFFFFF"/>
        </w:rPr>
        <w:t>(2010).</w:t>
      </w:r>
    </w:p>
  </w:endnote>
  <w:endnote w:id="2">
    <w:p w:rsidR="00E33BE4" w:rsidRDefault="00E33BE4" w:rsidP="00636F0D">
      <w:pPr>
        <w:pStyle w:val="EndnoteText"/>
        <w:numPr>
          <w:ilvl w:val="0"/>
          <w:numId w:val="1"/>
        </w:numPr>
      </w:pPr>
      <w:r>
        <w:rPr>
          <w:rFonts w:ascii="Arial" w:hAnsi="Arial" w:cs="Arial"/>
          <w:color w:val="222222"/>
          <w:shd w:val="clear" w:color="auto" w:fill="FFFFFF"/>
        </w:rPr>
        <w:t xml:space="preserve">White, Mark D., and Gareth D. </w:t>
      </w:r>
      <w:proofErr w:type="spellStart"/>
      <w:r>
        <w:rPr>
          <w:rFonts w:ascii="Arial" w:hAnsi="Arial" w:cs="Arial"/>
          <w:color w:val="222222"/>
          <w:shd w:val="clear" w:color="auto" w:fill="FFFFFF"/>
        </w:rPr>
        <w:t>Padfield</w:t>
      </w:r>
      <w:proofErr w:type="spellEnd"/>
      <w:r>
        <w:rPr>
          <w:rFonts w:ascii="Arial" w:hAnsi="Arial" w:cs="Arial"/>
          <w:color w:val="222222"/>
          <w:shd w:val="clear" w:color="auto" w:fill="FFFFFF"/>
        </w:rPr>
        <w:t>. "The use of flight simulation for research and teaching in academia."</w:t>
      </w:r>
      <w:r>
        <w:rPr>
          <w:rStyle w:val="apple-converted-space"/>
          <w:rFonts w:ascii="Arial" w:hAnsi="Arial" w:cs="Arial"/>
          <w:color w:val="222222"/>
          <w:shd w:val="clear" w:color="auto" w:fill="FFFFFF"/>
        </w:rPr>
        <w:t> </w:t>
      </w:r>
      <w:r>
        <w:rPr>
          <w:rFonts w:ascii="Arial" w:hAnsi="Arial" w:cs="Arial"/>
          <w:i/>
          <w:iCs/>
          <w:color w:val="222222"/>
          <w:shd w:val="clear" w:color="auto" w:fill="FFFFFF"/>
        </w:rPr>
        <w:t>Proceedings of the AIAA Atmospheric Flight Mechanics Conference</w:t>
      </w:r>
      <w:r>
        <w:rPr>
          <w:rFonts w:ascii="Arial" w:hAnsi="Arial" w:cs="Arial"/>
          <w:color w:val="222222"/>
          <w:shd w:val="clear" w:color="auto" w:fill="FFFFFF"/>
        </w:rPr>
        <w:t>. 2006.</w:t>
      </w:r>
    </w:p>
  </w:endnote>
  <w:endnote w:id="3">
    <w:p w:rsidR="00E2519F" w:rsidRDefault="00E2519F" w:rsidP="00636F0D">
      <w:pPr>
        <w:pStyle w:val="EndnoteText"/>
        <w:numPr>
          <w:ilvl w:val="0"/>
          <w:numId w:val="1"/>
        </w:numPr>
      </w:pPr>
      <w:r>
        <w:rPr>
          <w:rFonts w:ascii="Arial" w:hAnsi="Arial" w:cs="Arial"/>
          <w:color w:val="222222"/>
          <w:shd w:val="clear" w:color="auto" w:fill="FFFFFF"/>
        </w:rPr>
        <w:t>Motley, Elizabeth B.</w:t>
      </w:r>
      <w:r>
        <w:rPr>
          <w:rStyle w:val="apple-converted-space"/>
          <w:rFonts w:ascii="Arial" w:hAnsi="Arial" w:cs="Arial"/>
          <w:color w:val="222222"/>
          <w:shd w:val="clear" w:color="auto" w:fill="FFFFFF"/>
        </w:rPr>
        <w:t> </w:t>
      </w:r>
      <w:r>
        <w:rPr>
          <w:rFonts w:ascii="Arial" w:hAnsi="Arial" w:cs="Arial"/>
          <w:i/>
          <w:iCs/>
          <w:color w:val="222222"/>
          <w:shd w:val="clear" w:color="auto" w:fill="FFFFFF"/>
        </w:rPr>
        <w:t>Aircraft Accident Survivability: Rotary Wing Aircraft</w:t>
      </w:r>
      <w:r>
        <w:rPr>
          <w:rFonts w:ascii="Arial" w:hAnsi="Arial" w:cs="Arial"/>
          <w:color w:val="222222"/>
          <w:shd w:val="clear" w:color="auto" w:fill="FFFFFF"/>
        </w:rPr>
        <w:t>. NAVAL AIR WARFARE CENTER AIRCRAFT DIV PATUXENT RIVER MD, 2005.</w:t>
      </w:r>
    </w:p>
  </w:endnote>
  <w:endnote w:id="4">
    <w:p w:rsidR="00CF60A3" w:rsidRDefault="00CF60A3" w:rsidP="00636F0D">
      <w:pPr>
        <w:pStyle w:val="EndnoteText"/>
        <w:numPr>
          <w:ilvl w:val="0"/>
          <w:numId w:val="1"/>
        </w:numPr>
      </w:pPr>
      <w:r>
        <w:rPr>
          <w:rFonts w:ascii="Arial" w:hAnsi="Arial" w:cs="Arial"/>
          <w:color w:val="222222"/>
          <w:shd w:val="clear" w:color="auto" w:fill="FFFFFF"/>
        </w:rPr>
        <w:t xml:space="preserve">Shaw, Andy, and Dave Barnes. "Landmark recognition for </w:t>
      </w:r>
      <w:proofErr w:type="spellStart"/>
      <w:r>
        <w:rPr>
          <w:rFonts w:ascii="Arial" w:hAnsi="Arial" w:cs="Arial"/>
          <w:color w:val="222222"/>
          <w:shd w:val="clear" w:color="auto" w:fill="FFFFFF"/>
        </w:rPr>
        <w:t>localisation</w:t>
      </w:r>
      <w:proofErr w:type="spellEnd"/>
      <w:r>
        <w:rPr>
          <w:rFonts w:ascii="Arial" w:hAnsi="Arial" w:cs="Arial"/>
          <w:color w:val="222222"/>
          <w:shd w:val="clear" w:color="auto" w:fill="FFFFFF"/>
        </w:rPr>
        <w:t xml:space="preserve"> and navigation of aerial vehicles."</w:t>
      </w:r>
      <w:r>
        <w:rPr>
          <w:rStyle w:val="apple-converted-space"/>
          <w:rFonts w:ascii="Arial" w:hAnsi="Arial" w:cs="Arial"/>
          <w:color w:val="222222"/>
          <w:shd w:val="clear" w:color="auto" w:fill="FFFFFF"/>
        </w:rPr>
        <w:t> </w:t>
      </w:r>
      <w:r>
        <w:rPr>
          <w:rFonts w:ascii="Arial" w:hAnsi="Arial" w:cs="Arial"/>
          <w:i/>
          <w:iCs/>
          <w:color w:val="222222"/>
          <w:shd w:val="clear" w:color="auto" w:fill="FFFFFF"/>
        </w:rPr>
        <w:t>Intelligent Robots and Systems, 2003</w:t>
      </w:r>
      <w:proofErr w:type="gramStart"/>
      <w:r>
        <w:rPr>
          <w:rFonts w:ascii="Arial" w:hAnsi="Arial" w:cs="Arial"/>
          <w:i/>
          <w:iCs/>
          <w:color w:val="222222"/>
          <w:shd w:val="clear" w:color="auto" w:fill="FFFFFF"/>
        </w:rPr>
        <w:t>.(</w:t>
      </w:r>
      <w:proofErr w:type="gramEnd"/>
      <w:r>
        <w:rPr>
          <w:rFonts w:ascii="Arial" w:hAnsi="Arial" w:cs="Arial"/>
          <w:i/>
          <w:iCs/>
          <w:color w:val="222222"/>
          <w:shd w:val="clear" w:color="auto" w:fill="FFFFFF"/>
        </w:rPr>
        <w:t>IROS 2003). Proceedings. 2003 IEEE/RSJ International Conference on</w:t>
      </w:r>
      <w:r>
        <w:rPr>
          <w:rFonts w:ascii="Arial" w:hAnsi="Arial" w:cs="Arial"/>
          <w:color w:val="222222"/>
          <w:shd w:val="clear" w:color="auto" w:fill="FFFFFF"/>
        </w:rPr>
        <w:t>. Vol. 1. IEEE, 2003.</w:t>
      </w:r>
    </w:p>
  </w:endnote>
  <w:endnote w:id="5">
    <w:p w:rsidR="009A732B" w:rsidRPr="00636F0D" w:rsidRDefault="009A732B" w:rsidP="00636F0D">
      <w:pPr>
        <w:pStyle w:val="EndnoteText"/>
        <w:numPr>
          <w:ilvl w:val="0"/>
          <w:numId w:val="1"/>
        </w:numPr>
        <w:rPr>
          <w:rFonts w:ascii="Arial" w:hAnsi="Arial" w:cs="Arial"/>
          <w:color w:val="222222"/>
          <w:shd w:val="clear" w:color="auto" w:fill="FFFFFF"/>
        </w:rPr>
      </w:pPr>
      <w:r w:rsidRPr="00636F0D">
        <w:rPr>
          <w:rFonts w:ascii="Arial" w:hAnsi="Arial" w:cs="Arial"/>
          <w:color w:val="222222"/>
          <w:shd w:val="clear" w:color="auto" w:fill="FFFFFF"/>
        </w:rPr>
        <w:t>Berndt, Jon S., "</w:t>
      </w:r>
      <w:proofErr w:type="spellStart"/>
      <w:r w:rsidRPr="00636F0D">
        <w:rPr>
          <w:rFonts w:ascii="Arial" w:hAnsi="Arial" w:cs="Arial"/>
          <w:color w:val="222222"/>
          <w:shd w:val="clear" w:color="auto" w:fill="FFFFFF"/>
        </w:rPr>
        <w:t>JSBSim</w:t>
      </w:r>
      <w:proofErr w:type="spellEnd"/>
      <w:r w:rsidRPr="00636F0D">
        <w:rPr>
          <w:rFonts w:ascii="Arial" w:hAnsi="Arial" w:cs="Arial"/>
          <w:color w:val="222222"/>
          <w:shd w:val="clear" w:color="auto" w:fill="FFFFFF"/>
        </w:rPr>
        <w:t xml:space="preserve">: An Open Source Flight Dynamics Model in C++," </w:t>
      </w:r>
      <w:proofErr w:type="spellStart"/>
      <w:r w:rsidRPr="00636F0D">
        <w:rPr>
          <w:rFonts w:ascii="Arial" w:hAnsi="Arial" w:cs="Arial"/>
          <w:color w:val="222222"/>
          <w:shd w:val="clear" w:color="auto" w:fill="FFFFFF"/>
        </w:rPr>
        <w:t>AlAA</w:t>
      </w:r>
      <w:proofErr w:type="spellEnd"/>
      <w:r w:rsidRPr="00636F0D">
        <w:rPr>
          <w:rFonts w:ascii="Arial" w:hAnsi="Arial" w:cs="Arial"/>
          <w:color w:val="222222"/>
          <w:shd w:val="clear" w:color="auto" w:fill="FFFFFF"/>
        </w:rPr>
        <w:t xml:space="preserve"> Modeling and Simulation Technologies </w:t>
      </w:r>
      <w:proofErr w:type="spellStart"/>
      <w:r w:rsidRPr="00636F0D">
        <w:rPr>
          <w:rFonts w:ascii="Arial" w:hAnsi="Arial" w:cs="Arial"/>
          <w:color w:val="222222"/>
          <w:shd w:val="clear" w:color="auto" w:fill="FFFFFF"/>
        </w:rPr>
        <w:t>Conjerence</w:t>
      </w:r>
      <w:proofErr w:type="spellEnd"/>
      <w:r w:rsidRPr="00636F0D">
        <w:rPr>
          <w:rFonts w:ascii="Arial" w:hAnsi="Arial" w:cs="Arial"/>
          <w:color w:val="222222"/>
          <w:shd w:val="clear" w:color="auto" w:fill="FFFFFF"/>
        </w:rPr>
        <w:t xml:space="preserve"> and Exhibit, AIAA Paper 2004-4923, Providence, RI, August 2004.</w:t>
      </w:r>
    </w:p>
  </w:endnote>
  <w:endnote w:id="6">
    <w:p w:rsidR="009A732B" w:rsidRPr="00636F0D" w:rsidRDefault="009A732B" w:rsidP="00636F0D">
      <w:pPr>
        <w:pStyle w:val="EndnoteText"/>
        <w:numPr>
          <w:ilvl w:val="0"/>
          <w:numId w:val="1"/>
        </w:numPr>
        <w:rPr>
          <w:rFonts w:ascii="Arial" w:hAnsi="Arial" w:cs="Arial"/>
          <w:color w:val="222222"/>
          <w:shd w:val="clear" w:color="auto" w:fill="FFFFFF"/>
        </w:rPr>
      </w:pPr>
      <w:r w:rsidRPr="00636F0D">
        <w:rPr>
          <w:rFonts w:ascii="Arial" w:hAnsi="Arial" w:cs="Arial"/>
          <w:color w:val="222222"/>
          <w:shd w:val="clear" w:color="auto" w:fill="FFFFFF"/>
        </w:rPr>
        <w:t xml:space="preserve">Summers P., Barnes D.P., Shaw A., "Determination of Planetary Meteorology from </w:t>
      </w:r>
      <w:proofErr w:type="spellStart"/>
      <w:r w:rsidRPr="00636F0D">
        <w:rPr>
          <w:rFonts w:ascii="Arial" w:hAnsi="Arial" w:cs="Arial"/>
          <w:color w:val="222222"/>
          <w:shd w:val="clear" w:color="auto" w:fill="FFFFFF"/>
        </w:rPr>
        <w:t>Aerobot</w:t>
      </w:r>
      <w:proofErr w:type="spellEnd"/>
      <w:r w:rsidRPr="00636F0D">
        <w:rPr>
          <w:rFonts w:ascii="Arial" w:hAnsi="Arial" w:cs="Arial"/>
          <w:color w:val="222222"/>
          <w:shd w:val="clear" w:color="auto" w:fill="FFFFFF"/>
        </w:rPr>
        <w:t xml:space="preserve"> Flight Sensors", 7th ESA Workshop on Advanced Space Technologies for Robotics and Automation, ASTRA 2002. ESTEC </w:t>
      </w:r>
      <w:proofErr w:type="spellStart"/>
      <w:r w:rsidRPr="00636F0D">
        <w:rPr>
          <w:rFonts w:ascii="Arial" w:hAnsi="Arial" w:cs="Arial"/>
          <w:color w:val="222222"/>
          <w:shd w:val="clear" w:color="auto" w:fill="FFFFFF"/>
        </w:rPr>
        <w:t>Noordwijk</w:t>
      </w:r>
      <w:proofErr w:type="spellEnd"/>
      <w:r w:rsidRPr="00636F0D">
        <w:rPr>
          <w:rFonts w:ascii="Arial" w:hAnsi="Arial" w:cs="Arial"/>
          <w:color w:val="222222"/>
          <w:shd w:val="clear" w:color="auto" w:fill="FFFFFF"/>
        </w:rPr>
        <w:t>, NL, November 2002.</w:t>
      </w:r>
    </w:p>
  </w:endnote>
  <w:endnote w:id="7">
    <w:p w:rsidR="00DE3A7A" w:rsidRDefault="00DE3A7A" w:rsidP="00636F0D">
      <w:pPr>
        <w:pStyle w:val="EndnoteText"/>
        <w:numPr>
          <w:ilvl w:val="0"/>
          <w:numId w:val="1"/>
        </w:numPr>
      </w:pPr>
      <w:r>
        <w:rPr>
          <w:rFonts w:ascii="Arial" w:hAnsi="Arial" w:cs="Arial"/>
          <w:color w:val="222222"/>
          <w:shd w:val="clear" w:color="auto" w:fill="FFFFFF"/>
        </w:rPr>
        <w:t xml:space="preserve">Sorton, Eric F., and Sonny </w:t>
      </w:r>
      <w:proofErr w:type="spellStart"/>
      <w:r>
        <w:rPr>
          <w:rFonts w:ascii="Arial" w:hAnsi="Arial" w:cs="Arial"/>
          <w:color w:val="222222"/>
          <w:shd w:val="clear" w:color="auto" w:fill="FFFFFF"/>
        </w:rPr>
        <w:t>Hammaker</w:t>
      </w:r>
      <w:proofErr w:type="spellEnd"/>
      <w:r>
        <w:rPr>
          <w:rFonts w:ascii="Arial" w:hAnsi="Arial" w:cs="Arial"/>
          <w:color w:val="222222"/>
          <w:shd w:val="clear" w:color="auto" w:fill="FFFFFF"/>
        </w:rPr>
        <w:t xml:space="preserve">. "Simulated flight testing of an autonomous unmanned aerial vehicle using </w:t>
      </w:r>
      <w:proofErr w:type="spellStart"/>
      <w:r>
        <w:rPr>
          <w:rFonts w:ascii="Arial" w:hAnsi="Arial" w:cs="Arial"/>
          <w:color w:val="222222"/>
          <w:shd w:val="clear" w:color="auto" w:fill="FFFFFF"/>
        </w:rPr>
        <w:t>flightgear</w:t>
      </w:r>
      <w:proofErr w:type="spellEnd"/>
      <w:r>
        <w:rPr>
          <w:rFonts w:ascii="Arial" w:hAnsi="Arial" w:cs="Arial"/>
          <w:color w:val="222222"/>
          <w:shd w:val="clear" w:color="auto" w:fill="FFFFFF"/>
        </w:rPr>
        <w:t>."</w:t>
      </w:r>
      <w:r>
        <w:rPr>
          <w:rStyle w:val="apple-converted-space"/>
          <w:rFonts w:ascii="Arial" w:hAnsi="Arial" w:cs="Arial"/>
          <w:color w:val="222222"/>
          <w:shd w:val="clear" w:color="auto" w:fill="FFFFFF"/>
        </w:rPr>
        <w:t> </w:t>
      </w:r>
      <w:r>
        <w:rPr>
          <w:rFonts w:ascii="Arial" w:hAnsi="Arial" w:cs="Arial"/>
          <w:i/>
          <w:iCs/>
          <w:color w:val="222222"/>
          <w:shd w:val="clear" w:color="auto" w:fill="FFFFFF"/>
        </w:rPr>
        <w:t>Arlington, VA, AIAA</w:t>
      </w:r>
      <w:r>
        <w:rPr>
          <w:rFonts w:ascii="Arial" w:hAnsi="Arial" w:cs="Arial"/>
          <w:color w:val="222222"/>
          <w:shd w:val="clear" w:color="auto" w:fill="FFFFFF"/>
        </w:rPr>
        <w:t>7083 (2005).</w:t>
      </w:r>
    </w:p>
  </w:endnote>
  <w:endnote w:id="8">
    <w:p w:rsidR="00D93A3A" w:rsidRDefault="00D93A3A" w:rsidP="00636F0D">
      <w:pPr>
        <w:pStyle w:val="EndnoteText"/>
        <w:numPr>
          <w:ilvl w:val="0"/>
          <w:numId w:val="1"/>
        </w:numPr>
      </w:pPr>
      <w:r>
        <w:rPr>
          <w:rFonts w:ascii="Arial" w:hAnsi="Arial" w:cs="Arial"/>
          <w:color w:val="222222"/>
          <w:shd w:val="clear" w:color="auto" w:fill="FFFFFF"/>
        </w:rPr>
        <w:t xml:space="preserve">Council, Air Safety. "Aircraft Accident Report: Crashed on a Partially Closed Runway during Takeoff, Singapore Airlines Flight 006, Boeing 747-400, 9V-SPK, CKS Airport, </w:t>
      </w:r>
      <w:proofErr w:type="spellStart"/>
      <w:r>
        <w:rPr>
          <w:rFonts w:ascii="Arial" w:hAnsi="Arial" w:cs="Arial"/>
          <w:color w:val="222222"/>
          <w:shd w:val="clear" w:color="auto" w:fill="FFFFFF"/>
        </w:rPr>
        <w:t>Taoyuan</w:t>
      </w:r>
      <w:proofErr w:type="spellEnd"/>
      <w:r>
        <w:rPr>
          <w:rFonts w:ascii="Arial" w:hAnsi="Arial" w:cs="Arial"/>
          <w:color w:val="222222"/>
          <w:shd w:val="clear" w:color="auto" w:fill="FFFFFF"/>
        </w:rPr>
        <w:t xml:space="preserve">, Taiwan, </w:t>
      </w:r>
      <w:proofErr w:type="gramStart"/>
      <w:r>
        <w:rPr>
          <w:rFonts w:ascii="Arial" w:hAnsi="Arial" w:cs="Arial"/>
          <w:color w:val="222222"/>
          <w:shd w:val="clear" w:color="auto" w:fill="FFFFFF"/>
        </w:rPr>
        <w:t>October</w:t>
      </w:r>
      <w:proofErr w:type="gramEnd"/>
      <w:r>
        <w:rPr>
          <w:rFonts w:ascii="Arial" w:hAnsi="Arial" w:cs="Arial"/>
          <w:color w:val="222222"/>
          <w:shd w:val="clear" w:color="auto" w:fill="FFFFFF"/>
        </w:rPr>
        <w:t xml:space="preserve"> 31, 2000."</w:t>
      </w:r>
      <w:r>
        <w:rPr>
          <w:rStyle w:val="apple-converted-space"/>
          <w:rFonts w:ascii="Arial" w:hAnsi="Arial" w:cs="Arial"/>
          <w:color w:val="222222"/>
          <w:shd w:val="clear" w:color="auto" w:fill="FFFFFF"/>
        </w:rPr>
        <w:t> </w:t>
      </w:r>
      <w:r>
        <w:rPr>
          <w:rFonts w:ascii="Arial" w:hAnsi="Arial" w:cs="Arial"/>
          <w:i/>
          <w:iCs/>
          <w:color w:val="222222"/>
          <w:shd w:val="clear" w:color="auto" w:fill="FFFFFF"/>
        </w:rPr>
        <w:t>Retrieved May</w:t>
      </w:r>
      <w:r>
        <w:rPr>
          <w:rStyle w:val="apple-converted-space"/>
          <w:rFonts w:ascii="Arial" w:hAnsi="Arial" w:cs="Arial"/>
          <w:color w:val="222222"/>
          <w:shd w:val="clear" w:color="auto" w:fill="FFFFFF"/>
        </w:rPr>
        <w:t> </w:t>
      </w:r>
      <w:r>
        <w:rPr>
          <w:rFonts w:ascii="Arial" w:hAnsi="Arial" w:cs="Arial"/>
          <w:color w:val="222222"/>
          <w:shd w:val="clear" w:color="auto" w:fill="FFFFFF"/>
        </w:rPr>
        <w:t>14 (2002): 2011.</w:t>
      </w:r>
    </w:p>
  </w:endnote>
  <w:endnote w:id="9">
    <w:p w:rsidR="0021432E" w:rsidRDefault="0021432E" w:rsidP="00636F0D">
      <w:pPr>
        <w:pStyle w:val="EndnoteText"/>
        <w:numPr>
          <w:ilvl w:val="0"/>
          <w:numId w:val="1"/>
        </w:numPr>
      </w:pPr>
      <w:r>
        <w:rPr>
          <w:rFonts w:ascii="Arial" w:hAnsi="Arial" w:cs="Arial"/>
          <w:color w:val="222222"/>
          <w:shd w:val="clear" w:color="auto" w:fill="FFFFFF"/>
        </w:rPr>
        <w:t>Andrews, J. W. "Modeling of air-to-air visual acquisition."</w:t>
      </w:r>
      <w:r>
        <w:rPr>
          <w:rStyle w:val="apple-converted-space"/>
          <w:rFonts w:ascii="Arial" w:hAnsi="Arial" w:cs="Arial"/>
          <w:color w:val="222222"/>
          <w:shd w:val="clear" w:color="auto" w:fill="FFFFFF"/>
        </w:rPr>
        <w:t> </w:t>
      </w:r>
      <w:r>
        <w:rPr>
          <w:rFonts w:ascii="Arial" w:hAnsi="Arial" w:cs="Arial"/>
          <w:i/>
          <w:iCs/>
          <w:color w:val="222222"/>
          <w:shd w:val="clear" w:color="auto" w:fill="FFFFFF"/>
        </w:rPr>
        <w:t>Lincoln Laboratory Journal</w:t>
      </w:r>
      <w:r>
        <w:rPr>
          <w:rStyle w:val="apple-converted-space"/>
          <w:rFonts w:ascii="Arial" w:hAnsi="Arial" w:cs="Arial"/>
          <w:color w:val="222222"/>
          <w:shd w:val="clear" w:color="auto" w:fill="FFFFFF"/>
        </w:rPr>
        <w:t> </w:t>
      </w:r>
      <w:r>
        <w:rPr>
          <w:rFonts w:ascii="Arial" w:hAnsi="Arial" w:cs="Arial"/>
          <w:color w:val="222222"/>
          <w:shd w:val="clear" w:color="auto" w:fill="FFFFFF"/>
        </w:rPr>
        <w:t>2.3 (1989).</w:t>
      </w:r>
    </w:p>
  </w:endnote>
  <w:endnote w:id="10">
    <w:p w:rsidR="001824EB" w:rsidRDefault="001824EB" w:rsidP="00636F0D">
      <w:pPr>
        <w:pStyle w:val="EndnoteText"/>
        <w:numPr>
          <w:ilvl w:val="0"/>
          <w:numId w:val="1"/>
        </w:numPr>
      </w:pPr>
      <w:r>
        <w:rPr>
          <w:rFonts w:ascii="Arial" w:hAnsi="Arial" w:cs="Arial"/>
          <w:color w:val="222222"/>
          <w:shd w:val="clear" w:color="auto" w:fill="FFFFFF"/>
        </w:rPr>
        <w:t xml:space="preserve">Civil, </w:t>
      </w:r>
      <w:proofErr w:type="spellStart"/>
      <w:r>
        <w:rPr>
          <w:rFonts w:ascii="Arial" w:hAnsi="Arial" w:cs="Arial"/>
          <w:color w:val="222222"/>
          <w:shd w:val="clear" w:color="auto" w:fill="FFFFFF"/>
        </w:rPr>
        <w:t>Aeronautica</w:t>
      </w:r>
      <w:proofErr w:type="spellEnd"/>
      <w:r>
        <w:rPr>
          <w:rFonts w:ascii="Arial" w:hAnsi="Arial" w:cs="Arial"/>
          <w:color w:val="222222"/>
          <w:shd w:val="clear" w:color="auto" w:fill="FFFFFF"/>
        </w:rPr>
        <w:t>. "Aircraft accident report: controlled flight into terrain, American Airlines flight 965, Boeing 757-223, N651AA near Cali, Colombia, December 20, 1995."</w:t>
      </w:r>
      <w:r>
        <w:rPr>
          <w:rStyle w:val="apple-converted-space"/>
          <w:rFonts w:ascii="Arial" w:hAnsi="Arial" w:cs="Arial"/>
          <w:color w:val="222222"/>
          <w:shd w:val="clear" w:color="auto" w:fill="FFFFFF"/>
        </w:rPr>
        <w:t> </w:t>
      </w:r>
      <w:r>
        <w:rPr>
          <w:rFonts w:ascii="Arial" w:hAnsi="Arial" w:cs="Arial"/>
          <w:i/>
          <w:iCs/>
          <w:color w:val="222222"/>
          <w:shd w:val="clear" w:color="auto" w:fill="FFFFFF"/>
        </w:rPr>
        <w:t xml:space="preserve">Bogota: </w:t>
      </w:r>
      <w:proofErr w:type="spellStart"/>
      <w:r>
        <w:rPr>
          <w:rFonts w:ascii="Arial" w:hAnsi="Arial" w:cs="Arial"/>
          <w:i/>
          <w:iCs/>
          <w:color w:val="222222"/>
          <w:shd w:val="clear" w:color="auto" w:fill="FFFFFF"/>
        </w:rPr>
        <w:t>Aeronautica</w:t>
      </w:r>
      <w:proofErr w:type="spellEnd"/>
      <w:r>
        <w:rPr>
          <w:rFonts w:ascii="Arial" w:hAnsi="Arial" w:cs="Arial"/>
          <w:i/>
          <w:iCs/>
          <w:color w:val="222222"/>
          <w:shd w:val="clear" w:color="auto" w:fill="FFFFFF"/>
        </w:rPr>
        <w:t xml:space="preserve"> Civil</w:t>
      </w:r>
      <w:r>
        <w:rPr>
          <w:rStyle w:val="apple-converted-space"/>
          <w:rFonts w:ascii="Arial" w:hAnsi="Arial" w:cs="Arial"/>
          <w:color w:val="222222"/>
          <w:shd w:val="clear" w:color="auto" w:fill="FFFFFF"/>
        </w:rPr>
        <w:t> </w:t>
      </w:r>
      <w:r>
        <w:rPr>
          <w:rFonts w:ascii="Arial" w:hAnsi="Arial" w:cs="Arial"/>
          <w:color w:val="222222"/>
          <w:shd w:val="clear" w:color="auto" w:fill="FFFFFF"/>
        </w:rPr>
        <w:t>(1996).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646462"/>
      <w:docPartObj>
        <w:docPartGallery w:val="Page Numbers (Bottom of Page)"/>
        <w:docPartUnique/>
      </w:docPartObj>
    </w:sdtPr>
    <w:sdtEndPr/>
    <w:sdtContent>
      <w:sdt>
        <w:sdtPr>
          <w:id w:val="-1669238322"/>
          <w:docPartObj>
            <w:docPartGallery w:val="Page Numbers (Top of Page)"/>
            <w:docPartUnique/>
          </w:docPartObj>
        </w:sdtPr>
        <w:sdtEndPr/>
        <w:sdtContent>
          <w:p w:rsidR="00636F0D" w:rsidRDefault="00636F0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B4CA7">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B4CA7">
              <w:rPr>
                <w:b/>
                <w:bCs/>
                <w:noProof/>
              </w:rPr>
              <w:t>9</w:t>
            </w:r>
            <w:r>
              <w:rPr>
                <w:b/>
                <w:bCs/>
                <w:sz w:val="24"/>
                <w:szCs w:val="24"/>
              </w:rPr>
              <w:fldChar w:fldCharType="end"/>
            </w:r>
          </w:p>
        </w:sdtContent>
      </w:sdt>
    </w:sdtContent>
  </w:sdt>
  <w:p w:rsidR="00636F0D" w:rsidRDefault="00636F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87B" w:rsidRDefault="00C9487B" w:rsidP="00E337F4">
      <w:pPr>
        <w:spacing w:after="0" w:line="240" w:lineRule="auto"/>
      </w:pPr>
      <w:r>
        <w:separator/>
      </w:r>
    </w:p>
  </w:footnote>
  <w:footnote w:type="continuationSeparator" w:id="0">
    <w:p w:rsidR="00C9487B" w:rsidRDefault="00C9487B" w:rsidP="00E337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E3882"/>
    <w:multiLevelType w:val="hybridMultilevel"/>
    <w:tmpl w:val="034490CC"/>
    <w:lvl w:ilvl="0" w:tplc="9DBE12A2">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FE1"/>
    <w:rsid w:val="00003A00"/>
    <w:rsid w:val="00006ACD"/>
    <w:rsid w:val="00020382"/>
    <w:rsid w:val="00020E28"/>
    <w:rsid w:val="000220C9"/>
    <w:rsid w:val="00033784"/>
    <w:rsid w:val="00047D99"/>
    <w:rsid w:val="00050630"/>
    <w:rsid w:val="000722FF"/>
    <w:rsid w:val="000969B4"/>
    <w:rsid w:val="000A0112"/>
    <w:rsid w:val="000B4CC3"/>
    <w:rsid w:val="000C2203"/>
    <w:rsid w:val="000D4BCA"/>
    <w:rsid w:val="000E0EC7"/>
    <w:rsid w:val="001159F6"/>
    <w:rsid w:val="001269FF"/>
    <w:rsid w:val="0014152B"/>
    <w:rsid w:val="00144A00"/>
    <w:rsid w:val="00146536"/>
    <w:rsid w:val="00166F5E"/>
    <w:rsid w:val="00180368"/>
    <w:rsid w:val="00180C91"/>
    <w:rsid w:val="00181D44"/>
    <w:rsid w:val="001824EB"/>
    <w:rsid w:val="001845E1"/>
    <w:rsid w:val="001874B4"/>
    <w:rsid w:val="00190A1E"/>
    <w:rsid w:val="001971FA"/>
    <w:rsid w:val="001B02FA"/>
    <w:rsid w:val="001E4376"/>
    <w:rsid w:val="002064B3"/>
    <w:rsid w:val="0021432E"/>
    <w:rsid w:val="00215AF0"/>
    <w:rsid w:val="00215E64"/>
    <w:rsid w:val="002164B9"/>
    <w:rsid w:val="00220883"/>
    <w:rsid w:val="002316B8"/>
    <w:rsid w:val="00236C05"/>
    <w:rsid w:val="00260F0A"/>
    <w:rsid w:val="00274AD4"/>
    <w:rsid w:val="0028684E"/>
    <w:rsid w:val="0028766C"/>
    <w:rsid w:val="00294579"/>
    <w:rsid w:val="002A2B73"/>
    <w:rsid w:val="002A48E6"/>
    <w:rsid w:val="002B2971"/>
    <w:rsid w:val="002C6BE4"/>
    <w:rsid w:val="002D0633"/>
    <w:rsid w:val="002D6A13"/>
    <w:rsid w:val="002E0B0A"/>
    <w:rsid w:val="002E2404"/>
    <w:rsid w:val="002E729D"/>
    <w:rsid w:val="002F6629"/>
    <w:rsid w:val="00305877"/>
    <w:rsid w:val="00357713"/>
    <w:rsid w:val="003617EA"/>
    <w:rsid w:val="00362F63"/>
    <w:rsid w:val="00372FAC"/>
    <w:rsid w:val="00383C3C"/>
    <w:rsid w:val="003A196C"/>
    <w:rsid w:val="003A517E"/>
    <w:rsid w:val="003B4CA7"/>
    <w:rsid w:val="003B645C"/>
    <w:rsid w:val="003C04BF"/>
    <w:rsid w:val="003C2921"/>
    <w:rsid w:val="003C4937"/>
    <w:rsid w:val="003D13AF"/>
    <w:rsid w:val="003E223A"/>
    <w:rsid w:val="00403E45"/>
    <w:rsid w:val="00434438"/>
    <w:rsid w:val="00435506"/>
    <w:rsid w:val="004407E0"/>
    <w:rsid w:val="0045533F"/>
    <w:rsid w:val="004832D3"/>
    <w:rsid w:val="00495176"/>
    <w:rsid w:val="004A6F3E"/>
    <w:rsid w:val="004C24F7"/>
    <w:rsid w:val="00526370"/>
    <w:rsid w:val="00556376"/>
    <w:rsid w:val="005610C6"/>
    <w:rsid w:val="00582212"/>
    <w:rsid w:val="005940A4"/>
    <w:rsid w:val="00597361"/>
    <w:rsid w:val="005A7CAE"/>
    <w:rsid w:val="005B0463"/>
    <w:rsid w:val="005B0CFE"/>
    <w:rsid w:val="005B52C1"/>
    <w:rsid w:val="005B68BE"/>
    <w:rsid w:val="005C002F"/>
    <w:rsid w:val="005E6F74"/>
    <w:rsid w:val="005E7354"/>
    <w:rsid w:val="005F4D22"/>
    <w:rsid w:val="005F5546"/>
    <w:rsid w:val="005F5BED"/>
    <w:rsid w:val="0060109B"/>
    <w:rsid w:val="00604956"/>
    <w:rsid w:val="00614444"/>
    <w:rsid w:val="00636F0D"/>
    <w:rsid w:val="00647E05"/>
    <w:rsid w:val="00652EDE"/>
    <w:rsid w:val="00657BBC"/>
    <w:rsid w:val="006671B7"/>
    <w:rsid w:val="0067528A"/>
    <w:rsid w:val="00683051"/>
    <w:rsid w:val="006861FC"/>
    <w:rsid w:val="006874E5"/>
    <w:rsid w:val="0069147A"/>
    <w:rsid w:val="00695831"/>
    <w:rsid w:val="006979A1"/>
    <w:rsid w:val="006A456D"/>
    <w:rsid w:val="006D3553"/>
    <w:rsid w:val="006F4916"/>
    <w:rsid w:val="0071084F"/>
    <w:rsid w:val="00712823"/>
    <w:rsid w:val="007212BE"/>
    <w:rsid w:val="007335C6"/>
    <w:rsid w:val="00733F98"/>
    <w:rsid w:val="00742C86"/>
    <w:rsid w:val="00745629"/>
    <w:rsid w:val="007A0176"/>
    <w:rsid w:val="007B2D77"/>
    <w:rsid w:val="007B3EC5"/>
    <w:rsid w:val="007D44D7"/>
    <w:rsid w:val="007E6858"/>
    <w:rsid w:val="00804D8A"/>
    <w:rsid w:val="00826155"/>
    <w:rsid w:val="00834B1D"/>
    <w:rsid w:val="00843CE4"/>
    <w:rsid w:val="00846364"/>
    <w:rsid w:val="00850FEA"/>
    <w:rsid w:val="0087070F"/>
    <w:rsid w:val="008722C4"/>
    <w:rsid w:val="008A3341"/>
    <w:rsid w:val="008B6ACE"/>
    <w:rsid w:val="008D03B7"/>
    <w:rsid w:val="00904C33"/>
    <w:rsid w:val="00922007"/>
    <w:rsid w:val="00924B3F"/>
    <w:rsid w:val="0092565A"/>
    <w:rsid w:val="00936498"/>
    <w:rsid w:val="0094599C"/>
    <w:rsid w:val="00961ABB"/>
    <w:rsid w:val="0098317A"/>
    <w:rsid w:val="009A732B"/>
    <w:rsid w:val="009D2840"/>
    <w:rsid w:val="00A07E4B"/>
    <w:rsid w:val="00A23B79"/>
    <w:rsid w:val="00A310B5"/>
    <w:rsid w:val="00A63DD3"/>
    <w:rsid w:val="00A665E7"/>
    <w:rsid w:val="00A71A7C"/>
    <w:rsid w:val="00A8672F"/>
    <w:rsid w:val="00AA1B18"/>
    <w:rsid w:val="00AA4C42"/>
    <w:rsid w:val="00AB4AEA"/>
    <w:rsid w:val="00AC1849"/>
    <w:rsid w:val="00AC24E2"/>
    <w:rsid w:val="00AC35D5"/>
    <w:rsid w:val="00AD244A"/>
    <w:rsid w:val="00AF3106"/>
    <w:rsid w:val="00AF63DB"/>
    <w:rsid w:val="00B01D0E"/>
    <w:rsid w:val="00B04B5F"/>
    <w:rsid w:val="00B04DCB"/>
    <w:rsid w:val="00B309EA"/>
    <w:rsid w:val="00B34714"/>
    <w:rsid w:val="00B41965"/>
    <w:rsid w:val="00B43495"/>
    <w:rsid w:val="00B47330"/>
    <w:rsid w:val="00B541DB"/>
    <w:rsid w:val="00B5526A"/>
    <w:rsid w:val="00B56ED4"/>
    <w:rsid w:val="00B808DC"/>
    <w:rsid w:val="00BA6131"/>
    <w:rsid w:val="00BA71A1"/>
    <w:rsid w:val="00BB7714"/>
    <w:rsid w:val="00BC3BAE"/>
    <w:rsid w:val="00BE25AA"/>
    <w:rsid w:val="00BF2B7A"/>
    <w:rsid w:val="00C142F4"/>
    <w:rsid w:val="00C2369C"/>
    <w:rsid w:val="00C375B3"/>
    <w:rsid w:val="00C43213"/>
    <w:rsid w:val="00C5528C"/>
    <w:rsid w:val="00C9487B"/>
    <w:rsid w:val="00CA0106"/>
    <w:rsid w:val="00CA1C66"/>
    <w:rsid w:val="00CA73EB"/>
    <w:rsid w:val="00CC2452"/>
    <w:rsid w:val="00CC7C97"/>
    <w:rsid w:val="00CD292B"/>
    <w:rsid w:val="00CF08AD"/>
    <w:rsid w:val="00CF175C"/>
    <w:rsid w:val="00CF18D0"/>
    <w:rsid w:val="00CF60A3"/>
    <w:rsid w:val="00D02078"/>
    <w:rsid w:val="00D2213F"/>
    <w:rsid w:val="00D310B3"/>
    <w:rsid w:val="00D80F4A"/>
    <w:rsid w:val="00D84DDF"/>
    <w:rsid w:val="00D93595"/>
    <w:rsid w:val="00D93A3A"/>
    <w:rsid w:val="00D95E1F"/>
    <w:rsid w:val="00DA4081"/>
    <w:rsid w:val="00DD5AB3"/>
    <w:rsid w:val="00DD77E6"/>
    <w:rsid w:val="00DE3A7A"/>
    <w:rsid w:val="00DF1E45"/>
    <w:rsid w:val="00E02468"/>
    <w:rsid w:val="00E06EE6"/>
    <w:rsid w:val="00E11C63"/>
    <w:rsid w:val="00E2519F"/>
    <w:rsid w:val="00E3124D"/>
    <w:rsid w:val="00E337F4"/>
    <w:rsid w:val="00E33BE4"/>
    <w:rsid w:val="00E36B8F"/>
    <w:rsid w:val="00E36C26"/>
    <w:rsid w:val="00E40AC7"/>
    <w:rsid w:val="00E41D4F"/>
    <w:rsid w:val="00E5055E"/>
    <w:rsid w:val="00E656FB"/>
    <w:rsid w:val="00E65FE1"/>
    <w:rsid w:val="00E674DF"/>
    <w:rsid w:val="00E67829"/>
    <w:rsid w:val="00E802C5"/>
    <w:rsid w:val="00E91A09"/>
    <w:rsid w:val="00E92D55"/>
    <w:rsid w:val="00E97A7B"/>
    <w:rsid w:val="00EB0ACB"/>
    <w:rsid w:val="00EB1DDF"/>
    <w:rsid w:val="00ED0FB6"/>
    <w:rsid w:val="00ED6B78"/>
    <w:rsid w:val="00F159D3"/>
    <w:rsid w:val="00F15C6C"/>
    <w:rsid w:val="00F44A45"/>
    <w:rsid w:val="00F60AA0"/>
    <w:rsid w:val="00F63E02"/>
    <w:rsid w:val="00F74BD5"/>
    <w:rsid w:val="00F84828"/>
    <w:rsid w:val="00F92EDE"/>
    <w:rsid w:val="00FB529E"/>
    <w:rsid w:val="00FC0EAA"/>
    <w:rsid w:val="00FE6445"/>
    <w:rsid w:val="00FF1B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2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20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33B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25A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E25AA"/>
    <w:pPr>
      <w:ind w:left="720"/>
      <w:contextualSpacing/>
    </w:pPr>
  </w:style>
  <w:style w:type="paragraph" w:styleId="BalloonText">
    <w:name w:val="Balloon Text"/>
    <w:basedOn w:val="Normal"/>
    <w:link w:val="BalloonTextChar"/>
    <w:uiPriority w:val="99"/>
    <w:semiHidden/>
    <w:unhideWhenUsed/>
    <w:rsid w:val="00440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7E0"/>
    <w:rPr>
      <w:rFonts w:ascii="Tahoma" w:hAnsi="Tahoma" w:cs="Tahoma"/>
      <w:sz w:val="16"/>
      <w:szCs w:val="16"/>
    </w:rPr>
  </w:style>
  <w:style w:type="table" w:styleId="TableGrid">
    <w:name w:val="Table Grid"/>
    <w:basedOn w:val="TableNormal"/>
    <w:uiPriority w:val="59"/>
    <w:rsid w:val="003A51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22007"/>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E337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37F4"/>
    <w:rPr>
      <w:sz w:val="20"/>
      <w:szCs w:val="20"/>
    </w:rPr>
  </w:style>
  <w:style w:type="character" w:styleId="FootnoteReference">
    <w:name w:val="footnote reference"/>
    <w:basedOn w:val="DefaultParagraphFont"/>
    <w:uiPriority w:val="99"/>
    <w:semiHidden/>
    <w:unhideWhenUsed/>
    <w:rsid w:val="00E337F4"/>
    <w:rPr>
      <w:vertAlign w:val="superscript"/>
    </w:rPr>
  </w:style>
  <w:style w:type="character" w:customStyle="1" w:styleId="apple-converted-space">
    <w:name w:val="apple-converted-space"/>
    <w:basedOn w:val="DefaultParagraphFont"/>
    <w:rsid w:val="00E337F4"/>
  </w:style>
  <w:style w:type="paragraph" w:styleId="EndnoteText">
    <w:name w:val="endnote text"/>
    <w:basedOn w:val="Normal"/>
    <w:link w:val="EndnoteTextChar"/>
    <w:uiPriority w:val="99"/>
    <w:semiHidden/>
    <w:unhideWhenUsed/>
    <w:rsid w:val="00E33B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33BE4"/>
    <w:rPr>
      <w:sz w:val="20"/>
      <w:szCs w:val="20"/>
    </w:rPr>
  </w:style>
  <w:style w:type="character" w:styleId="EndnoteReference">
    <w:name w:val="endnote reference"/>
    <w:basedOn w:val="DefaultParagraphFont"/>
    <w:uiPriority w:val="99"/>
    <w:semiHidden/>
    <w:unhideWhenUsed/>
    <w:rsid w:val="00E33BE4"/>
    <w:rPr>
      <w:vertAlign w:val="superscript"/>
    </w:rPr>
  </w:style>
  <w:style w:type="character" w:customStyle="1" w:styleId="Heading3Char">
    <w:name w:val="Heading 3 Char"/>
    <w:basedOn w:val="DefaultParagraphFont"/>
    <w:link w:val="Heading3"/>
    <w:uiPriority w:val="9"/>
    <w:semiHidden/>
    <w:rsid w:val="00E33BE4"/>
    <w:rPr>
      <w:rFonts w:asciiTheme="majorHAnsi" w:eastAsiaTheme="majorEastAsia" w:hAnsiTheme="majorHAnsi" w:cstheme="majorBidi"/>
      <w:b/>
      <w:bCs/>
      <w:color w:val="4F81BD" w:themeColor="accent1"/>
    </w:rPr>
  </w:style>
  <w:style w:type="paragraph" w:styleId="Footer">
    <w:name w:val="footer"/>
    <w:basedOn w:val="Normal"/>
    <w:link w:val="FooterChar"/>
    <w:uiPriority w:val="99"/>
    <w:unhideWhenUsed/>
    <w:rsid w:val="00F92EDE"/>
    <w:pPr>
      <w:tabs>
        <w:tab w:val="center" w:pos="4320"/>
        <w:tab w:val="right" w:pos="8640"/>
      </w:tabs>
      <w:spacing w:after="0" w:line="240" w:lineRule="auto"/>
    </w:pPr>
  </w:style>
  <w:style w:type="character" w:customStyle="1" w:styleId="FooterChar">
    <w:name w:val="Footer Char"/>
    <w:basedOn w:val="DefaultParagraphFont"/>
    <w:link w:val="Footer"/>
    <w:uiPriority w:val="99"/>
    <w:rsid w:val="00F92EDE"/>
  </w:style>
  <w:style w:type="paragraph" w:styleId="Header">
    <w:name w:val="header"/>
    <w:basedOn w:val="Normal"/>
    <w:link w:val="HeaderChar"/>
    <w:uiPriority w:val="99"/>
    <w:unhideWhenUsed/>
    <w:rsid w:val="00636F0D"/>
    <w:pPr>
      <w:tabs>
        <w:tab w:val="center" w:pos="4320"/>
        <w:tab w:val="right" w:pos="8640"/>
      </w:tabs>
      <w:spacing w:after="0" w:line="240" w:lineRule="auto"/>
    </w:pPr>
  </w:style>
  <w:style w:type="character" w:customStyle="1" w:styleId="HeaderChar">
    <w:name w:val="Header Char"/>
    <w:basedOn w:val="DefaultParagraphFont"/>
    <w:link w:val="Header"/>
    <w:uiPriority w:val="99"/>
    <w:rsid w:val="00636F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2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20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33B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25A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E25AA"/>
    <w:pPr>
      <w:ind w:left="720"/>
      <w:contextualSpacing/>
    </w:pPr>
  </w:style>
  <w:style w:type="paragraph" w:styleId="BalloonText">
    <w:name w:val="Balloon Text"/>
    <w:basedOn w:val="Normal"/>
    <w:link w:val="BalloonTextChar"/>
    <w:uiPriority w:val="99"/>
    <w:semiHidden/>
    <w:unhideWhenUsed/>
    <w:rsid w:val="00440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7E0"/>
    <w:rPr>
      <w:rFonts w:ascii="Tahoma" w:hAnsi="Tahoma" w:cs="Tahoma"/>
      <w:sz w:val="16"/>
      <w:szCs w:val="16"/>
    </w:rPr>
  </w:style>
  <w:style w:type="table" w:styleId="TableGrid">
    <w:name w:val="Table Grid"/>
    <w:basedOn w:val="TableNormal"/>
    <w:uiPriority w:val="59"/>
    <w:rsid w:val="003A51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22007"/>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E337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37F4"/>
    <w:rPr>
      <w:sz w:val="20"/>
      <w:szCs w:val="20"/>
    </w:rPr>
  </w:style>
  <w:style w:type="character" w:styleId="FootnoteReference">
    <w:name w:val="footnote reference"/>
    <w:basedOn w:val="DefaultParagraphFont"/>
    <w:uiPriority w:val="99"/>
    <w:semiHidden/>
    <w:unhideWhenUsed/>
    <w:rsid w:val="00E337F4"/>
    <w:rPr>
      <w:vertAlign w:val="superscript"/>
    </w:rPr>
  </w:style>
  <w:style w:type="character" w:customStyle="1" w:styleId="apple-converted-space">
    <w:name w:val="apple-converted-space"/>
    <w:basedOn w:val="DefaultParagraphFont"/>
    <w:rsid w:val="00E337F4"/>
  </w:style>
  <w:style w:type="paragraph" w:styleId="EndnoteText">
    <w:name w:val="endnote text"/>
    <w:basedOn w:val="Normal"/>
    <w:link w:val="EndnoteTextChar"/>
    <w:uiPriority w:val="99"/>
    <w:semiHidden/>
    <w:unhideWhenUsed/>
    <w:rsid w:val="00E33B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33BE4"/>
    <w:rPr>
      <w:sz w:val="20"/>
      <w:szCs w:val="20"/>
    </w:rPr>
  </w:style>
  <w:style w:type="character" w:styleId="EndnoteReference">
    <w:name w:val="endnote reference"/>
    <w:basedOn w:val="DefaultParagraphFont"/>
    <w:uiPriority w:val="99"/>
    <w:semiHidden/>
    <w:unhideWhenUsed/>
    <w:rsid w:val="00E33BE4"/>
    <w:rPr>
      <w:vertAlign w:val="superscript"/>
    </w:rPr>
  </w:style>
  <w:style w:type="character" w:customStyle="1" w:styleId="Heading3Char">
    <w:name w:val="Heading 3 Char"/>
    <w:basedOn w:val="DefaultParagraphFont"/>
    <w:link w:val="Heading3"/>
    <w:uiPriority w:val="9"/>
    <w:semiHidden/>
    <w:rsid w:val="00E33BE4"/>
    <w:rPr>
      <w:rFonts w:asciiTheme="majorHAnsi" w:eastAsiaTheme="majorEastAsia" w:hAnsiTheme="majorHAnsi" w:cstheme="majorBidi"/>
      <w:b/>
      <w:bCs/>
      <w:color w:val="4F81BD" w:themeColor="accent1"/>
    </w:rPr>
  </w:style>
  <w:style w:type="paragraph" w:styleId="Footer">
    <w:name w:val="footer"/>
    <w:basedOn w:val="Normal"/>
    <w:link w:val="FooterChar"/>
    <w:uiPriority w:val="99"/>
    <w:unhideWhenUsed/>
    <w:rsid w:val="00F92EDE"/>
    <w:pPr>
      <w:tabs>
        <w:tab w:val="center" w:pos="4320"/>
        <w:tab w:val="right" w:pos="8640"/>
      </w:tabs>
      <w:spacing w:after="0" w:line="240" w:lineRule="auto"/>
    </w:pPr>
  </w:style>
  <w:style w:type="character" w:customStyle="1" w:styleId="FooterChar">
    <w:name w:val="Footer Char"/>
    <w:basedOn w:val="DefaultParagraphFont"/>
    <w:link w:val="Footer"/>
    <w:uiPriority w:val="99"/>
    <w:rsid w:val="00F92EDE"/>
  </w:style>
  <w:style w:type="paragraph" w:styleId="Header">
    <w:name w:val="header"/>
    <w:basedOn w:val="Normal"/>
    <w:link w:val="HeaderChar"/>
    <w:uiPriority w:val="99"/>
    <w:unhideWhenUsed/>
    <w:rsid w:val="00636F0D"/>
    <w:pPr>
      <w:tabs>
        <w:tab w:val="center" w:pos="4320"/>
        <w:tab w:val="right" w:pos="8640"/>
      </w:tabs>
      <w:spacing w:after="0" w:line="240" w:lineRule="auto"/>
    </w:pPr>
  </w:style>
  <w:style w:type="character" w:customStyle="1" w:styleId="HeaderChar">
    <w:name w:val="Header Char"/>
    <w:basedOn w:val="DefaultParagraphFont"/>
    <w:link w:val="Header"/>
    <w:uiPriority w:val="99"/>
    <w:rsid w:val="00636F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557394">
      <w:bodyDiv w:val="1"/>
      <w:marLeft w:val="0"/>
      <w:marRight w:val="0"/>
      <w:marTop w:val="0"/>
      <w:marBottom w:val="0"/>
      <w:divBdr>
        <w:top w:val="none" w:sz="0" w:space="0" w:color="auto"/>
        <w:left w:val="none" w:sz="0" w:space="0" w:color="auto"/>
        <w:bottom w:val="none" w:sz="0" w:space="0" w:color="auto"/>
        <w:right w:val="none" w:sz="0" w:space="0" w:color="auto"/>
      </w:divBdr>
    </w:div>
    <w:div w:id="533998800">
      <w:bodyDiv w:val="1"/>
      <w:marLeft w:val="0"/>
      <w:marRight w:val="0"/>
      <w:marTop w:val="0"/>
      <w:marBottom w:val="0"/>
      <w:divBdr>
        <w:top w:val="none" w:sz="0" w:space="0" w:color="auto"/>
        <w:left w:val="none" w:sz="0" w:space="0" w:color="auto"/>
        <w:bottom w:val="none" w:sz="0" w:space="0" w:color="auto"/>
        <w:right w:val="none" w:sz="0" w:space="0" w:color="auto"/>
      </w:divBdr>
    </w:div>
    <w:div w:id="1058286909">
      <w:bodyDiv w:val="1"/>
      <w:marLeft w:val="0"/>
      <w:marRight w:val="0"/>
      <w:marTop w:val="0"/>
      <w:marBottom w:val="0"/>
      <w:divBdr>
        <w:top w:val="none" w:sz="0" w:space="0" w:color="auto"/>
        <w:left w:val="none" w:sz="0" w:space="0" w:color="auto"/>
        <w:bottom w:val="none" w:sz="0" w:space="0" w:color="auto"/>
        <w:right w:val="none" w:sz="0" w:space="0" w:color="auto"/>
      </w:divBdr>
    </w:div>
    <w:div w:id="111628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7634F-26DD-48D4-8CF2-C15FB8211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9</Pages>
  <Words>1794</Words>
  <Characters>10226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walkingmu</dc:creator>
  <cp:lastModifiedBy>walkingmu</cp:lastModifiedBy>
  <cp:revision>36</cp:revision>
  <dcterms:created xsi:type="dcterms:W3CDTF">2013-04-26T03:55:00Z</dcterms:created>
  <dcterms:modified xsi:type="dcterms:W3CDTF">2013-08-17T18:02:00Z</dcterms:modified>
</cp:coreProperties>
</file>